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E5" w:rsidRPr="009D4D06" w:rsidRDefault="003514E5" w:rsidP="003514E5">
      <w:pPr>
        <w:spacing w:line="360" w:lineRule="auto"/>
        <w:jc w:val="both"/>
        <w:rPr>
          <w:rFonts w:ascii="標楷體" w:eastAsia="標楷體" w:hAnsi="標楷體"/>
          <w:bCs/>
          <w:color w:val="000000"/>
          <w:spacing w:val="60"/>
          <w:sz w:val="32"/>
        </w:rPr>
      </w:pPr>
      <w:r w:rsidRPr="009D4D06">
        <w:rPr>
          <w:rFonts w:ascii="標楷體" w:eastAsia="標楷體" w:hAnsi="標楷體" w:hint="eastAsia"/>
          <w:bCs/>
          <w:color w:val="000000"/>
          <w:sz w:val="32"/>
        </w:rPr>
        <w:t>附件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三</w:t>
      </w:r>
      <w:proofErr w:type="gramEnd"/>
    </w:p>
    <w:p w:rsidR="003514E5" w:rsidRPr="009D4D06" w:rsidRDefault="003514E5" w:rsidP="003514E5">
      <w:pPr>
        <w:spacing w:line="360" w:lineRule="auto"/>
        <w:jc w:val="center"/>
        <w:rPr>
          <w:rFonts w:ascii="標楷體" w:eastAsia="標楷體" w:hAnsi="標楷體"/>
          <w:bCs/>
          <w:color w:val="000000"/>
          <w:spacing w:val="60"/>
          <w:sz w:val="36"/>
        </w:rPr>
      </w:pPr>
      <w:proofErr w:type="gramStart"/>
      <w:r w:rsidRPr="009D4D06">
        <w:rPr>
          <w:rFonts w:ascii="標楷體" w:eastAsia="標楷體" w:hAnsi="標楷體" w:hint="eastAsia"/>
          <w:bCs/>
          <w:color w:val="000000"/>
          <w:spacing w:val="60"/>
          <w:sz w:val="36"/>
        </w:rPr>
        <w:t>臺</w:t>
      </w:r>
      <w:proofErr w:type="gramEnd"/>
      <w:r w:rsidRPr="009D4D06">
        <w:rPr>
          <w:rFonts w:ascii="標楷體" w:eastAsia="標楷體" w:hAnsi="標楷體" w:hint="eastAsia"/>
          <w:bCs/>
          <w:color w:val="000000"/>
          <w:spacing w:val="60"/>
          <w:sz w:val="36"/>
        </w:rPr>
        <w:t>南市</w:t>
      </w:r>
      <w:proofErr w:type="gramStart"/>
      <w:r>
        <w:rPr>
          <w:rFonts w:ascii="標楷體" w:eastAsia="標楷體" w:hAnsi="標楷體" w:hint="eastAsia"/>
          <w:bCs/>
          <w:color w:val="000000"/>
          <w:spacing w:val="60"/>
          <w:sz w:val="36"/>
        </w:rPr>
        <w:t>112</w:t>
      </w:r>
      <w:proofErr w:type="gramEnd"/>
      <w:r w:rsidRPr="009D4D06">
        <w:rPr>
          <w:rFonts w:ascii="標楷體" w:eastAsia="標楷體" w:hAnsi="標楷體" w:hint="eastAsia"/>
          <w:bCs/>
          <w:color w:val="000000"/>
          <w:spacing w:val="60"/>
          <w:sz w:val="36"/>
        </w:rPr>
        <w:t>年度</w:t>
      </w:r>
      <w:bookmarkStart w:id="0" w:name="_GoBack"/>
      <w:r w:rsidRPr="009D4D06">
        <w:rPr>
          <w:rFonts w:ascii="標楷體" w:eastAsia="標楷體" w:hAnsi="標楷體" w:hint="eastAsia"/>
          <w:bCs/>
          <w:color w:val="000000"/>
          <w:spacing w:val="60"/>
          <w:sz w:val="36"/>
        </w:rPr>
        <w:t>市民學苑課程一覽表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8"/>
        <w:gridCol w:w="1846"/>
        <w:gridCol w:w="1401"/>
        <w:gridCol w:w="1235"/>
        <w:gridCol w:w="959"/>
        <w:gridCol w:w="2157"/>
        <w:gridCol w:w="3357"/>
        <w:gridCol w:w="1816"/>
        <w:gridCol w:w="1157"/>
      </w:tblGrid>
      <w:tr w:rsidR="003514E5" w:rsidRPr="009D4D06" w:rsidTr="00913538">
        <w:tc>
          <w:tcPr>
            <w:tcW w:w="698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proofErr w:type="gramStart"/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846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承辦單位</w:t>
            </w:r>
          </w:p>
        </w:tc>
        <w:tc>
          <w:tcPr>
            <w:tcW w:w="1401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課程</w:t>
            </w:r>
          </w:p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名稱</w:t>
            </w:r>
          </w:p>
        </w:tc>
        <w:tc>
          <w:tcPr>
            <w:tcW w:w="1235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課程</w:t>
            </w:r>
          </w:p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種類</w:t>
            </w:r>
          </w:p>
        </w:tc>
        <w:tc>
          <w:tcPr>
            <w:tcW w:w="959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上課時數</w:t>
            </w:r>
          </w:p>
        </w:tc>
        <w:tc>
          <w:tcPr>
            <w:tcW w:w="2157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上課地點及地址</w:t>
            </w:r>
          </w:p>
        </w:tc>
        <w:tc>
          <w:tcPr>
            <w:tcW w:w="3357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上課時間</w:t>
            </w:r>
          </w:p>
        </w:tc>
        <w:tc>
          <w:tcPr>
            <w:tcW w:w="1816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報名聯絡人</w:t>
            </w:r>
          </w:p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及電話</w:t>
            </w:r>
          </w:p>
        </w:tc>
        <w:tc>
          <w:tcPr>
            <w:tcW w:w="1157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講師</w:t>
            </w:r>
          </w:p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姓名</w:t>
            </w:r>
          </w:p>
        </w:tc>
      </w:tr>
      <w:tr w:rsidR="003514E5" w:rsidRPr="009D4D06" w:rsidTr="00913538">
        <w:tc>
          <w:tcPr>
            <w:tcW w:w="698" w:type="dxa"/>
            <w:vAlign w:val="center"/>
          </w:tcPr>
          <w:p w:rsidR="003514E5" w:rsidRPr="00DB7F19" w:rsidRDefault="003514E5" w:rsidP="00913538">
            <w:pPr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  <w:spacing w:val="6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pacing w:val="60"/>
                <w:sz w:val="28"/>
                <w:szCs w:val="28"/>
              </w:rPr>
              <w:t>1</w:t>
            </w:r>
          </w:p>
        </w:tc>
        <w:tc>
          <w:tcPr>
            <w:tcW w:w="1846" w:type="dxa"/>
            <w:vAlign w:val="center"/>
          </w:tcPr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南市大內區環湖社區發展協會</w:t>
            </w:r>
          </w:p>
        </w:tc>
        <w:tc>
          <w:tcPr>
            <w:tcW w:w="1401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地方蔬果料理</w:t>
            </w:r>
          </w:p>
        </w:tc>
        <w:tc>
          <w:tcPr>
            <w:tcW w:w="1235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sz w:val="28"/>
                <w:szCs w:val="28"/>
              </w:rPr>
              <w:t>在地</w:t>
            </w:r>
          </w:p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  <w:tc>
          <w:tcPr>
            <w:tcW w:w="959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7" w:type="dxa"/>
            <w:vAlign w:val="center"/>
          </w:tcPr>
          <w:p w:rsidR="003514E5" w:rsidRPr="00DB7F19" w:rsidRDefault="003514E5" w:rsidP="00913538">
            <w:pPr>
              <w:pStyle w:val="a3"/>
              <w:snapToGrid w:val="0"/>
              <w:ind w:firstLineChars="0" w:firstLine="0"/>
              <w:jc w:val="both"/>
              <w:rPr>
                <w:color w:val="000000"/>
                <w:szCs w:val="28"/>
              </w:rPr>
            </w:pPr>
            <w:r w:rsidRPr="00DB7F19">
              <w:rPr>
                <w:rFonts w:hint="eastAsia"/>
                <w:color w:val="000000"/>
                <w:szCs w:val="28"/>
              </w:rPr>
              <w:t>大內區環湖社</w:t>
            </w:r>
          </w:p>
          <w:p w:rsidR="003514E5" w:rsidRPr="00DB7F19" w:rsidRDefault="003514E5" w:rsidP="00913538">
            <w:pPr>
              <w:pStyle w:val="a3"/>
              <w:snapToGrid w:val="0"/>
              <w:ind w:firstLineChars="0" w:firstLine="0"/>
              <w:jc w:val="both"/>
              <w:rPr>
                <w:color w:val="000000"/>
                <w:szCs w:val="28"/>
              </w:rPr>
            </w:pPr>
            <w:r w:rsidRPr="00DB7F19">
              <w:rPr>
                <w:rFonts w:hint="eastAsia"/>
                <w:color w:val="000000"/>
                <w:szCs w:val="28"/>
              </w:rPr>
              <w:t>區活動中心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大內區環湖里56號</w:t>
            </w:r>
          </w:p>
        </w:tc>
        <w:tc>
          <w:tcPr>
            <w:tcW w:w="3357" w:type="dxa"/>
            <w:vAlign w:val="center"/>
          </w:tcPr>
          <w:p w:rsidR="003514E5" w:rsidRPr="00DB7F19" w:rsidRDefault="003514E5" w:rsidP="0091353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112年8月1日起至9月19日止，</w:t>
            </w:r>
            <w:r w:rsidRPr="00DB7F19">
              <w:rPr>
                <w:rFonts w:ascii="標楷體" w:eastAsia="標楷體" w:hAnsi="標楷體" w:hint="eastAsia"/>
                <w:sz w:val="28"/>
                <w:szCs w:val="28"/>
              </w:rPr>
              <w:t>每週二(9:30-11:30)</w:t>
            </w:r>
          </w:p>
          <w:p w:rsidR="003514E5" w:rsidRPr="00DB7F19" w:rsidRDefault="003514E5" w:rsidP="0091353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姓名: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嚴秀鳳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電話:</w:t>
            </w:r>
          </w:p>
          <w:p w:rsidR="003514E5" w:rsidRPr="00DB7F19" w:rsidRDefault="003514E5" w:rsidP="009135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sz w:val="28"/>
                <w:szCs w:val="28"/>
              </w:rPr>
              <w:t>(06)5760165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沈錦秀</w:t>
            </w:r>
          </w:p>
        </w:tc>
      </w:tr>
      <w:tr w:rsidR="003514E5" w:rsidRPr="009D4D06" w:rsidTr="00913538">
        <w:tc>
          <w:tcPr>
            <w:tcW w:w="698" w:type="dxa"/>
            <w:vAlign w:val="center"/>
          </w:tcPr>
          <w:p w:rsidR="003514E5" w:rsidRPr="00DB7F19" w:rsidRDefault="003514E5" w:rsidP="00913538">
            <w:pPr>
              <w:jc w:val="center"/>
              <w:rPr>
                <w:rFonts w:ascii="標楷體" w:eastAsia="標楷體" w:hAnsi="標楷體"/>
                <w:color w:val="000000"/>
                <w:spacing w:val="60"/>
                <w:sz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pacing w:val="60"/>
                <w:sz w:val="28"/>
              </w:rPr>
              <w:t>2</w:t>
            </w:r>
          </w:p>
        </w:tc>
        <w:tc>
          <w:tcPr>
            <w:tcW w:w="1846" w:type="dxa"/>
            <w:vAlign w:val="center"/>
          </w:tcPr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南市大內區大內社區發展協會</w:t>
            </w:r>
          </w:p>
        </w:tc>
        <w:tc>
          <w:tcPr>
            <w:tcW w:w="1401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健康舞蹈班</w:t>
            </w:r>
          </w:p>
        </w:tc>
        <w:tc>
          <w:tcPr>
            <w:tcW w:w="1235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sz w:val="28"/>
                <w:szCs w:val="28"/>
              </w:rPr>
              <w:t>在地特色</w:t>
            </w:r>
          </w:p>
        </w:tc>
        <w:tc>
          <w:tcPr>
            <w:tcW w:w="959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7" w:type="dxa"/>
            <w:vAlign w:val="center"/>
          </w:tcPr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大內區大內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活動中心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大內區大內里63號</w:t>
            </w:r>
          </w:p>
        </w:tc>
        <w:tc>
          <w:tcPr>
            <w:tcW w:w="3357" w:type="dxa"/>
            <w:vAlign w:val="center"/>
          </w:tcPr>
          <w:p w:rsidR="003514E5" w:rsidRPr="00DB7F19" w:rsidRDefault="003514E5" w:rsidP="0091353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112年7月3日起至7月19日止，每週</w:t>
            </w:r>
            <w:proofErr w:type="gramStart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五，19:00-21:00</w:t>
            </w:r>
          </w:p>
        </w:tc>
        <w:tc>
          <w:tcPr>
            <w:tcW w:w="1816" w:type="dxa"/>
            <w:vAlign w:val="center"/>
          </w:tcPr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姓名: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徐顏春美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電話:</w:t>
            </w:r>
          </w:p>
          <w:p w:rsidR="003514E5" w:rsidRPr="00DB7F19" w:rsidRDefault="003514E5" w:rsidP="0091353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0928-255-753</w:t>
            </w:r>
          </w:p>
        </w:tc>
        <w:tc>
          <w:tcPr>
            <w:tcW w:w="1157" w:type="dxa"/>
            <w:vAlign w:val="center"/>
          </w:tcPr>
          <w:p w:rsidR="003514E5" w:rsidRPr="00DB7F19" w:rsidRDefault="003514E5" w:rsidP="009135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B7F1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徐顏春美</w:t>
            </w:r>
          </w:p>
        </w:tc>
      </w:tr>
    </w:tbl>
    <w:p w:rsidR="003514E5" w:rsidRPr="009D4D06" w:rsidRDefault="003514E5" w:rsidP="003514E5">
      <w:pPr>
        <w:snapToGrid w:val="0"/>
        <w:jc w:val="both"/>
        <w:rPr>
          <w:rFonts w:ascii="標楷體" w:eastAsia="標楷體" w:hAnsi="標楷體"/>
          <w:color w:val="000000"/>
          <w:sz w:val="32"/>
        </w:rPr>
      </w:pPr>
      <w:r w:rsidRPr="009D4D06">
        <w:rPr>
          <w:rFonts w:ascii="標楷體" w:eastAsia="標楷體" w:hAnsi="標楷體" w:hint="eastAsia"/>
          <w:color w:val="000000"/>
          <w:sz w:val="32"/>
        </w:rPr>
        <w:t>承辦人:                              課長:                          區長:</w:t>
      </w:r>
    </w:p>
    <w:p w:rsidR="003514E5" w:rsidRDefault="003514E5" w:rsidP="003514E5">
      <w:pPr>
        <w:snapToGrid w:val="0"/>
        <w:jc w:val="both"/>
        <w:rPr>
          <w:rFonts w:ascii="標楷體" w:eastAsia="標楷體" w:hAnsi="標楷體"/>
          <w:color w:val="000000"/>
          <w:sz w:val="32"/>
        </w:rPr>
      </w:pPr>
    </w:p>
    <w:p w:rsidR="003514E5" w:rsidRPr="009D4D06" w:rsidRDefault="003514E5" w:rsidP="003514E5">
      <w:pPr>
        <w:snapToGrid w:val="0"/>
        <w:jc w:val="both"/>
        <w:rPr>
          <w:rFonts w:ascii="標楷體" w:eastAsia="標楷體" w:hAnsi="標楷體"/>
          <w:color w:val="000000"/>
          <w:sz w:val="32"/>
        </w:rPr>
      </w:pPr>
      <w:r w:rsidRPr="009D4D06">
        <w:rPr>
          <w:rFonts w:ascii="標楷體" w:eastAsia="標楷體" w:hAnsi="標楷體" w:hint="eastAsia"/>
          <w:color w:val="000000"/>
          <w:sz w:val="32"/>
        </w:rPr>
        <w:t>電話:</w:t>
      </w:r>
      <w:r w:rsidRPr="00567944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</w:rPr>
        <w:t>5761001*236</w:t>
      </w:r>
    </w:p>
    <w:p w:rsidR="003514E5" w:rsidRDefault="003514E5" w:rsidP="003514E5">
      <w:pPr>
        <w:snapToGrid w:val="0"/>
        <w:rPr>
          <w:rFonts w:ascii="標楷體" w:eastAsia="標楷體" w:hAnsi="標楷體"/>
          <w:color w:val="000000"/>
          <w:sz w:val="32"/>
        </w:rPr>
      </w:pPr>
    </w:p>
    <w:p w:rsidR="003514E5" w:rsidRPr="009D4D06" w:rsidRDefault="003514E5" w:rsidP="003514E5">
      <w:pPr>
        <w:snapToGrid w:val="0"/>
        <w:rPr>
          <w:rFonts w:ascii="標楷體" w:eastAsia="標楷體" w:hAnsi="標楷體"/>
          <w:sz w:val="32"/>
        </w:rPr>
      </w:pPr>
      <w:r w:rsidRPr="009D4D06">
        <w:rPr>
          <w:rFonts w:ascii="標楷體" w:eastAsia="標楷體" w:hAnsi="標楷體" w:hint="eastAsia"/>
          <w:color w:val="000000"/>
          <w:sz w:val="32"/>
        </w:rPr>
        <w:t>備註:</w:t>
      </w:r>
      <w:r>
        <w:rPr>
          <w:rFonts w:ascii="標楷體" w:eastAsia="標楷體" w:hAnsi="標楷體" w:hint="eastAsia"/>
          <w:color w:val="000000"/>
          <w:sz w:val="32"/>
        </w:rPr>
        <w:t xml:space="preserve">本表由各區公所彙整，電子檔請於    </w:t>
      </w:r>
      <w:r w:rsidRPr="009D4D06">
        <w:rPr>
          <w:rFonts w:ascii="標楷體" w:eastAsia="標楷體" w:hAnsi="標楷體" w:hint="eastAsia"/>
          <w:color w:val="000000"/>
          <w:sz w:val="32"/>
        </w:rPr>
        <w:t>年</w:t>
      </w:r>
      <w:r>
        <w:rPr>
          <w:rFonts w:ascii="標楷體" w:eastAsia="標楷體" w:hAnsi="標楷體" w:hint="eastAsia"/>
          <w:color w:val="000000"/>
          <w:sz w:val="32"/>
        </w:rPr>
        <w:t xml:space="preserve">   </w:t>
      </w:r>
      <w:r w:rsidRPr="009D4D06">
        <w:rPr>
          <w:rFonts w:ascii="標楷體" w:eastAsia="標楷體" w:hAnsi="標楷體" w:hint="eastAsia"/>
          <w:color w:val="000000"/>
          <w:sz w:val="32"/>
        </w:rPr>
        <w:t>月</w:t>
      </w:r>
      <w:r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9D4D06">
        <w:rPr>
          <w:rFonts w:ascii="標楷體" w:eastAsia="標楷體" w:hAnsi="標楷體" w:hint="eastAsia"/>
          <w:color w:val="000000"/>
          <w:sz w:val="32"/>
        </w:rPr>
        <w:t>日前電傳至本局自治行政科</w:t>
      </w:r>
      <w:r w:rsidRPr="009D4D06">
        <w:rPr>
          <w:rFonts w:ascii="標楷體" w:eastAsia="標楷體" w:hAnsi="標楷體" w:hint="eastAsia"/>
          <w:sz w:val="32"/>
        </w:rPr>
        <w:t>(</w:t>
      </w:r>
      <w:hyperlink r:id="rId6" w:history="1">
        <w:r w:rsidRPr="009D4D06">
          <w:rPr>
            <w:rFonts w:ascii="標楷體" w:eastAsia="標楷體" w:hAnsi="標楷體" w:hint="eastAsia"/>
            <w:color w:val="0000FF"/>
            <w:sz w:val="32"/>
            <w:u w:val="single"/>
          </w:rPr>
          <w:t>d2208727@mail.tainan.gov.tw</w:t>
        </w:r>
      </w:hyperlink>
      <w:r w:rsidRPr="009D4D06">
        <w:rPr>
          <w:rFonts w:ascii="標楷體" w:eastAsia="標楷體" w:hAnsi="標楷體" w:hint="eastAsia"/>
          <w:sz w:val="32"/>
        </w:rPr>
        <w:t>)。</w:t>
      </w:r>
    </w:p>
    <w:p w:rsidR="00E91DDC" w:rsidRPr="003514E5" w:rsidRDefault="00E91DDC"/>
    <w:sectPr w:rsidR="00E91DDC" w:rsidRPr="003514E5" w:rsidSect="003514E5">
      <w:pgSz w:w="16838" w:h="11906" w:orient="landscape"/>
      <w:pgMar w:top="851" w:right="96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7D" w:rsidRDefault="00E9397D" w:rsidP="00C504FC">
      <w:r>
        <w:separator/>
      </w:r>
    </w:p>
  </w:endnote>
  <w:endnote w:type="continuationSeparator" w:id="0">
    <w:p w:rsidR="00E9397D" w:rsidRDefault="00E9397D" w:rsidP="00C5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7D" w:rsidRDefault="00E9397D" w:rsidP="00C504FC">
      <w:r>
        <w:separator/>
      </w:r>
    </w:p>
  </w:footnote>
  <w:footnote w:type="continuationSeparator" w:id="0">
    <w:p w:rsidR="00E9397D" w:rsidRDefault="00E9397D" w:rsidP="00C50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4E5"/>
    <w:rsid w:val="003514E5"/>
    <w:rsid w:val="004B59D8"/>
    <w:rsid w:val="00C504FC"/>
    <w:rsid w:val="00E91DDC"/>
    <w:rsid w:val="00E9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4E5"/>
    <w:pPr>
      <w:ind w:firstLineChars="257" w:firstLine="72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3514E5"/>
    <w:rPr>
      <w:rFonts w:ascii="標楷體" w:eastAsia="標楷體" w:hAnsi="標楷體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50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04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50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04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17971147@mail.tainan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MIHC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黃巧瑩</dc:creator>
  <cp:lastModifiedBy>MIHC</cp:lastModifiedBy>
  <cp:revision>2</cp:revision>
  <dcterms:created xsi:type="dcterms:W3CDTF">2023-06-20T06:34:00Z</dcterms:created>
  <dcterms:modified xsi:type="dcterms:W3CDTF">2023-06-20T06:34:00Z</dcterms:modified>
</cp:coreProperties>
</file>