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C677F" w14:textId="77777777" w:rsidR="008E6710" w:rsidRPr="008F79D3" w:rsidRDefault="008E6710" w:rsidP="000F1887">
      <w:pPr>
        <w:jc w:val="center"/>
        <w:rPr>
          <w:rFonts w:ascii="標楷體" w:eastAsia="標楷體" w:hAnsi="標楷體"/>
          <w:sz w:val="32"/>
        </w:rPr>
      </w:pPr>
      <w:proofErr w:type="gramStart"/>
      <w:r w:rsidRPr="008F79D3">
        <w:rPr>
          <w:rFonts w:ascii="標楷體" w:eastAsia="標楷體" w:hAnsi="標楷體" w:hint="eastAsia"/>
          <w:sz w:val="32"/>
        </w:rPr>
        <w:t>臺</w:t>
      </w:r>
      <w:proofErr w:type="gramEnd"/>
      <w:r w:rsidRPr="008F79D3">
        <w:rPr>
          <w:rFonts w:ascii="標楷體" w:eastAsia="標楷體" w:hAnsi="標楷體" w:hint="eastAsia"/>
          <w:sz w:val="32"/>
        </w:rPr>
        <w:t>南市政府社會局委託社團法人</w:t>
      </w:r>
      <w:proofErr w:type="gramStart"/>
      <w:r w:rsidRPr="008F79D3">
        <w:rPr>
          <w:rFonts w:ascii="標楷體" w:eastAsia="標楷體" w:hAnsi="標楷體" w:hint="eastAsia"/>
          <w:sz w:val="32"/>
        </w:rPr>
        <w:t>臺</w:t>
      </w:r>
      <w:proofErr w:type="gramEnd"/>
      <w:r w:rsidRPr="008F79D3">
        <w:rPr>
          <w:rFonts w:ascii="標楷體" w:eastAsia="標楷體" w:hAnsi="標楷體" w:hint="eastAsia"/>
          <w:sz w:val="32"/>
        </w:rPr>
        <w:t>南市心</w:t>
      </w:r>
      <w:proofErr w:type="gramStart"/>
      <w:r w:rsidRPr="008F79D3">
        <w:rPr>
          <w:rFonts w:ascii="標楷體" w:eastAsia="標楷體" w:hAnsi="標楷體" w:hint="eastAsia"/>
          <w:sz w:val="32"/>
        </w:rPr>
        <w:t>技能全齡學習</w:t>
      </w:r>
      <w:proofErr w:type="gramEnd"/>
      <w:r w:rsidRPr="008F79D3">
        <w:rPr>
          <w:rFonts w:ascii="標楷體" w:eastAsia="標楷體" w:hAnsi="標楷體" w:hint="eastAsia"/>
          <w:sz w:val="32"/>
        </w:rPr>
        <w:t>推廣學會辦理「</w:t>
      </w:r>
      <w:proofErr w:type="gramStart"/>
      <w:r w:rsidRPr="008F79D3">
        <w:rPr>
          <w:rFonts w:ascii="標楷體" w:eastAsia="標楷體" w:hAnsi="標楷體" w:hint="eastAsia"/>
          <w:sz w:val="32"/>
        </w:rPr>
        <w:t>臺</w:t>
      </w:r>
      <w:proofErr w:type="gramEnd"/>
      <w:r w:rsidRPr="008F79D3">
        <w:rPr>
          <w:rFonts w:ascii="標楷體" w:eastAsia="標楷體" w:hAnsi="標楷體" w:hint="eastAsia"/>
          <w:sz w:val="32"/>
        </w:rPr>
        <w:t>南市七股區七股公共托育家園」</w:t>
      </w:r>
    </w:p>
    <w:p w14:paraId="46CB657A" w14:textId="77777777" w:rsidR="008E6710" w:rsidRPr="008F79D3" w:rsidRDefault="008E6710" w:rsidP="008E6710">
      <w:pPr>
        <w:jc w:val="center"/>
        <w:rPr>
          <w:rFonts w:ascii="標楷體" w:eastAsia="標楷體" w:hAnsi="標楷體"/>
          <w:sz w:val="32"/>
        </w:rPr>
      </w:pPr>
      <w:r w:rsidRPr="008F79D3">
        <w:rPr>
          <w:rFonts w:ascii="標楷體" w:eastAsia="標楷體" w:hAnsi="標楷體" w:hint="eastAsia"/>
          <w:sz w:val="32"/>
        </w:rPr>
        <w:t>兒童節活動：七</w:t>
      </w:r>
      <w:proofErr w:type="gramStart"/>
      <w:r w:rsidRPr="008F79D3">
        <w:rPr>
          <w:rFonts w:ascii="標楷體" w:eastAsia="標楷體" w:hAnsi="標楷體" w:hint="eastAsia"/>
          <w:sz w:val="32"/>
        </w:rPr>
        <w:t>感玩繪</w:t>
      </w:r>
      <w:proofErr w:type="gramEnd"/>
      <w:r w:rsidRPr="008F79D3">
        <w:rPr>
          <w:rFonts w:ascii="標楷體" w:eastAsia="標楷體" w:hAnsi="標楷體" w:hint="eastAsia"/>
          <w:sz w:val="32"/>
        </w:rPr>
        <w:t>本&amp;Music Enjoy   計畫書</w:t>
      </w:r>
    </w:p>
    <w:p w14:paraId="0400DA35" w14:textId="77777777" w:rsidR="008F79D3" w:rsidRPr="008E6710" w:rsidRDefault="008F79D3" w:rsidP="008E6710">
      <w:pPr>
        <w:jc w:val="center"/>
        <w:rPr>
          <w:rFonts w:ascii="標楷體" w:eastAsia="標楷體" w:hAnsi="標楷體"/>
          <w:sz w:val="28"/>
        </w:rPr>
      </w:pPr>
    </w:p>
    <w:p w14:paraId="2FBFD169" w14:textId="77777777" w:rsidR="007D0876" w:rsidRPr="007D0876" w:rsidRDefault="008E6710" w:rsidP="007D087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7D0876">
        <w:rPr>
          <w:rFonts w:ascii="標楷體" w:eastAsia="標楷體" w:hAnsi="標楷體" w:hint="eastAsia"/>
          <w:sz w:val="26"/>
          <w:szCs w:val="26"/>
        </w:rPr>
        <w:t>緣起：</w:t>
      </w:r>
    </w:p>
    <w:p w14:paraId="6CD17EC9" w14:textId="77777777" w:rsidR="008E6710" w:rsidRPr="007D0876" w:rsidRDefault="008E6710" w:rsidP="007D0876">
      <w:pPr>
        <w:rPr>
          <w:rFonts w:ascii="標楷體" w:eastAsia="標楷體" w:hAnsi="標楷體"/>
          <w:sz w:val="26"/>
          <w:szCs w:val="26"/>
        </w:rPr>
      </w:pPr>
      <w:r w:rsidRPr="007D0876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3BF9D676" w14:textId="77777777" w:rsidR="00B8641A" w:rsidRPr="007D0876" w:rsidRDefault="008E6710" w:rsidP="00B8641A">
      <w:pPr>
        <w:rPr>
          <w:rFonts w:ascii="標楷體" w:eastAsia="標楷體" w:hAnsi="標楷體"/>
          <w:sz w:val="26"/>
          <w:szCs w:val="26"/>
        </w:rPr>
      </w:pPr>
      <w:r w:rsidRPr="007D0876">
        <w:rPr>
          <w:rFonts w:ascii="標楷體" w:eastAsia="標楷體" w:hAnsi="標楷體" w:hint="eastAsia"/>
          <w:sz w:val="26"/>
          <w:szCs w:val="26"/>
        </w:rPr>
        <w:t>兒童節是專屬孩子們的快樂時光，</w:t>
      </w:r>
      <w:r w:rsidR="003C7689" w:rsidRPr="007D0876">
        <w:rPr>
          <w:rFonts w:ascii="標楷體" w:eastAsia="標楷體" w:hAnsi="標楷體" w:hint="eastAsia"/>
          <w:sz w:val="26"/>
          <w:szCs w:val="26"/>
        </w:rPr>
        <w:t>七股</w:t>
      </w:r>
      <w:r w:rsidRPr="007D0876">
        <w:rPr>
          <w:rFonts w:ascii="標楷體" w:eastAsia="標楷體" w:hAnsi="標楷體" w:hint="eastAsia"/>
          <w:sz w:val="26"/>
          <w:szCs w:val="26"/>
        </w:rPr>
        <w:t>家園為了讓孩子們</w:t>
      </w:r>
      <w:r w:rsidR="003C7689" w:rsidRPr="007D0876">
        <w:rPr>
          <w:rFonts w:ascii="標楷體" w:eastAsia="標楷體" w:hAnsi="標楷體" w:hint="eastAsia"/>
          <w:sz w:val="26"/>
          <w:szCs w:val="26"/>
        </w:rPr>
        <w:t>及</w:t>
      </w:r>
      <w:r w:rsidRPr="007D0876">
        <w:rPr>
          <w:rFonts w:ascii="標楷體" w:eastAsia="標楷體" w:hAnsi="標楷體" w:hint="eastAsia"/>
          <w:sz w:val="26"/>
          <w:szCs w:val="26"/>
        </w:rPr>
        <w:t>家長、社區居民</w:t>
      </w:r>
      <w:r w:rsidR="003C7689" w:rsidRPr="007D0876">
        <w:rPr>
          <w:rFonts w:ascii="標楷體" w:eastAsia="標楷體" w:hAnsi="標楷體" w:hint="eastAsia"/>
          <w:sz w:val="26"/>
          <w:szCs w:val="26"/>
        </w:rPr>
        <w:t>們</w:t>
      </w:r>
      <w:r w:rsidRPr="007D0876">
        <w:rPr>
          <w:rFonts w:ascii="標楷體" w:eastAsia="標楷體" w:hAnsi="標楷體" w:hint="eastAsia"/>
          <w:sz w:val="26"/>
          <w:szCs w:val="26"/>
        </w:rPr>
        <w:t>，在兒童節輕鬆歡樂的氛圍中，透過</w:t>
      </w:r>
      <w:r w:rsidR="003C7689" w:rsidRPr="007D0876">
        <w:rPr>
          <w:rFonts w:ascii="標楷體" w:eastAsia="標楷體" w:hAnsi="標楷體" w:hint="eastAsia"/>
          <w:sz w:val="26"/>
          <w:szCs w:val="26"/>
        </w:rPr>
        <w:t>專業唱跳老師</w:t>
      </w:r>
      <w:proofErr w:type="gramStart"/>
      <w:r w:rsidR="003C7689" w:rsidRPr="007D0876">
        <w:rPr>
          <w:rFonts w:ascii="標楷體" w:eastAsia="標楷體" w:hAnsi="標楷體" w:hint="eastAsia"/>
          <w:sz w:val="26"/>
          <w:szCs w:val="26"/>
        </w:rPr>
        <w:t>藉由</w:t>
      </w:r>
      <w:r w:rsidRPr="007D0876">
        <w:rPr>
          <w:rFonts w:ascii="標楷體" w:eastAsia="標楷體" w:hAnsi="標楷體" w:hint="eastAsia"/>
          <w:sz w:val="26"/>
          <w:szCs w:val="26"/>
        </w:rPr>
        <w:t>繪本</w:t>
      </w:r>
      <w:proofErr w:type="gramEnd"/>
      <w:r w:rsidRPr="007D0876">
        <w:rPr>
          <w:rFonts w:ascii="標楷體" w:eastAsia="標楷體" w:hAnsi="標楷體" w:hint="eastAsia"/>
          <w:sz w:val="26"/>
          <w:szCs w:val="26"/>
        </w:rPr>
        <w:t>律動</w:t>
      </w:r>
      <w:r w:rsidR="00B8641A" w:rsidRPr="007D0876">
        <w:rPr>
          <w:rFonts w:ascii="標楷體" w:eastAsia="標楷體" w:hAnsi="標楷體" w:hint="eastAsia"/>
          <w:sz w:val="26"/>
          <w:szCs w:val="26"/>
        </w:rPr>
        <w:t>培養</w:t>
      </w:r>
      <w:r w:rsidR="003C7689" w:rsidRPr="007D0876">
        <w:rPr>
          <w:rFonts w:ascii="標楷體" w:eastAsia="標楷體" w:hAnsi="標楷體" w:hint="eastAsia"/>
          <w:sz w:val="26"/>
          <w:szCs w:val="26"/>
        </w:rPr>
        <w:t>幼兒</w:t>
      </w:r>
      <w:r w:rsidR="00B8641A" w:rsidRPr="007D0876">
        <w:rPr>
          <w:rFonts w:ascii="標楷體" w:eastAsia="標楷體" w:hAnsi="標楷體" w:hint="eastAsia"/>
          <w:sz w:val="26"/>
          <w:szCs w:val="26"/>
        </w:rPr>
        <w:t>手眼協調與專注力</w:t>
      </w:r>
      <w:r w:rsidR="00D22018" w:rsidRPr="007D0876">
        <w:rPr>
          <w:rFonts w:ascii="標楷體" w:eastAsia="標楷體" w:hAnsi="標楷體" w:hint="eastAsia"/>
          <w:sz w:val="26"/>
          <w:szCs w:val="26"/>
        </w:rPr>
        <w:t>、增加親</w:t>
      </w:r>
      <w:proofErr w:type="gramStart"/>
      <w:r w:rsidR="00D22018" w:rsidRPr="007D0876">
        <w:rPr>
          <w:rFonts w:ascii="標楷體" w:eastAsia="標楷體" w:hAnsi="標楷體" w:hint="eastAsia"/>
          <w:sz w:val="26"/>
          <w:szCs w:val="26"/>
        </w:rPr>
        <w:t>子間的互動</w:t>
      </w:r>
      <w:proofErr w:type="gramEnd"/>
      <w:r w:rsidR="00D22018" w:rsidRPr="007D0876">
        <w:rPr>
          <w:rFonts w:ascii="標楷體" w:eastAsia="標楷體" w:hAnsi="標楷體" w:hint="eastAsia"/>
          <w:sz w:val="26"/>
          <w:szCs w:val="26"/>
        </w:rPr>
        <w:t>，</w:t>
      </w:r>
      <w:r w:rsidR="003C7689" w:rsidRPr="007D0876">
        <w:rPr>
          <w:rFonts w:ascii="標楷體" w:eastAsia="標楷體" w:hAnsi="標楷體" w:hint="eastAsia"/>
          <w:sz w:val="26"/>
          <w:szCs w:val="26"/>
        </w:rPr>
        <w:t>開心唱跳</w:t>
      </w:r>
      <w:r w:rsidR="00B8641A" w:rsidRPr="007D0876">
        <w:rPr>
          <w:rFonts w:ascii="標楷體" w:eastAsia="標楷體" w:hAnsi="標楷體" w:hint="eastAsia"/>
          <w:sz w:val="26"/>
          <w:szCs w:val="26"/>
        </w:rPr>
        <w:t>活動</w:t>
      </w:r>
      <w:r w:rsidRPr="007D0876">
        <w:rPr>
          <w:rFonts w:ascii="標楷體" w:eastAsia="標楷體" w:hAnsi="標楷體" w:hint="eastAsia"/>
          <w:sz w:val="26"/>
          <w:szCs w:val="26"/>
        </w:rPr>
        <w:t>後還能</w:t>
      </w:r>
      <w:r w:rsidR="003C7689" w:rsidRPr="007D0876">
        <w:rPr>
          <w:rFonts w:ascii="標楷體" w:eastAsia="標楷體" w:hAnsi="標楷體" w:hint="eastAsia"/>
          <w:sz w:val="26"/>
          <w:szCs w:val="26"/>
        </w:rPr>
        <w:t>領取家園用心準備的貼心小禮物跟愛心餐盒，祝所有的小朋友們兒童節快樂，天天開心、健康成長。</w:t>
      </w:r>
    </w:p>
    <w:p w14:paraId="7AA54701" w14:textId="77777777" w:rsidR="007D0876" w:rsidRDefault="008E6710" w:rsidP="008E6710">
      <w:pPr>
        <w:rPr>
          <w:rFonts w:ascii="標楷體" w:eastAsia="標楷體" w:hAnsi="標楷體"/>
          <w:sz w:val="26"/>
          <w:szCs w:val="26"/>
        </w:rPr>
      </w:pPr>
      <w:r w:rsidRPr="007D0876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31A1DEE9" w14:textId="77777777" w:rsidR="008E6710" w:rsidRPr="007D0876" w:rsidRDefault="008E6710" w:rsidP="008E6710">
      <w:pPr>
        <w:rPr>
          <w:rFonts w:ascii="標楷體" w:eastAsia="標楷體" w:hAnsi="標楷體"/>
          <w:sz w:val="26"/>
          <w:szCs w:val="26"/>
        </w:rPr>
      </w:pPr>
      <w:r w:rsidRPr="007D0876">
        <w:rPr>
          <w:rFonts w:ascii="標楷體" w:eastAsia="標楷體" w:hAnsi="標楷體" w:hint="eastAsia"/>
          <w:sz w:val="26"/>
          <w:szCs w:val="26"/>
        </w:rPr>
        <w:t xml:space="preserve">貳、 活動目的： </w:t>
      </w:r>
    </w:p>
    <w:p w14:paraId="29F159B4" w14:textId="77777777" w:rsidR="008E6710" w:rsidRPr="007D0876" w:rsidRDefault="008E6710" w:rsidP="008E6710">
      <w:pPr>
        <w:rPr>
          <w:rFonts w:ascii="標楷體" w:eastAsia="標楷體" w:hAnsi="標楷體"/>
          <w:sz w:val="26"/>
          <w:szCs w:val="26"/>
        </w:rPr>
      </w:pPr>
      <w:r w:rsidRPr="007D0876">
        <w:rPr>
          <w:rFonts w:ascii="標楷體" w:eastAsia="標楷體" w:hAnsi="標楷體" w:hint="eastAsia"/>
          <w:sz w:val="26"/>
          <w:szCs w:val="26"/>
        </w:rPr>
        <w:t xml:space="preserve">一、使參與兒童節活動者知悉家園服務。 </w:t>
      </w:r>
    </w:p>
    <w:p w14:paraId="2B0B05B0" w14:textId="77777777" w:rsidR="008E6710" w:rsidRPr="007D0876" w:rsidRDefault="008E6710" w:rsidP="008E6710">
      <w:pPr>
        <w:rPr>
          <w:rFonts w:ascii="標楷體" w:eastAsia="標楷體" w:hAnsi="標楷體"/>
          <w:sz w:val="26"/>
          <w:szCs w:val="26"/>
        </w:rPr>
      </w:pPr>
      <w:r w:rsidRPr="007D0876">
        <w:rPr>
          <w:rFonts w:ascii="標楷體" w:eastAsia="標楷體" w:hAnsi="標楷體" w:hint="eastAsia"/>
          <w:sz w:val="26"/>
          <w:szCs w:val="26"/>
        </w:rPr>
        <w:t>二、</w:t>
      </w:r>
      <w:r w:rsidR="004C3AB9" w:rsidRPr="007D0876">
        <w:rPr>
          <w:rFonts w:ascii="標楷體" w:eastAsia="標楷體" w:hAnsi="標楷體" w:hint="eastAsia"/>
          <w:sz w:val="26"/>
          <w:szCs w:val="26"/>
        </w:rPr>
        <w:t>透過兒童節活動，讓在地居民更了解家園位於社區的服務</w:t>
      </w:r>
      <w:r w:rsidRPr="007D0876">
        <w:rPr>
          <w:rFonts w:ascii="標楷體" w:eastAsia="標楷體" w:hAnsi="標楷體" w:hint="eastAsia"/>
          <w:sz w:val="26"/>
          <w:szCs w:val="26"/>
        </w:rPr>
        <w:t xml:space="preserve">。 </w:t>
      </w:r>
    </w:p>
    <w:p w14:paraId="60E60CB9" w14:textId="77777777" w:rsidR="008E6710" w:rsidRPr="007D0876" w:rsidRDefault="004C3AB9" w:rsidP="008E6710">
      <w:pPr>
        <w:rPr>
          <w:rFonts w:ascii="標楷體" w:eastAsia="標楷體" w:hAnsi="標楷體"/>
          <w:sz w:val="26"/>
          <w:szCs w:val="26"/>
        </w:rPr>
      </w:pPr>
      <w:r w:rsidRPr="007D0876">
        <w:rPr>
          <w:rFonts w:ascii="標楷體" w:eastAsia="標楷體" w:hAnsi="標楷體" w:hint="eastAsia"/>
          <w:sz w:val="26"/>
          <w:szCs w:val="26"/>
        </w:rPr>
        <w:t>三、</w:t>
      </w:r>
      <w:r w:rsidR="007D0876">
        <w:rPr>
          <w:rFonts w:ascii="標楷體" w:eastAsia="標楷體" w:hAnsi="標楷體" w:hint="eastAsia"/>
          <w:sz w:val="26"/>
          <w:szCs w:val="26"/>
        </w:rPr>
        <w:t>透過親子家庭共同參</w:t>
      </w:r>
      <w:r w:rsidRPr="007D0876">
        <w:rPr>
          <w:rFonts w:ascii="標楷體" w:eastAsia="標楷體" w:hAnsi="標楷體" w:hint="eastAsia"/>
          <w:sz w:val="26"/>
          <w:szCs w:val="26"/>
        </w:rPr>
        <w:t>與繪本律動活動，增進家庭的和諧</w:t>
      </w:r>
      <w:r w:rsidR="008E6710" w:rsidRPr="007D0876">
        <w:rPr>
          <w:rFonts w:ascii="標楷體" w:eastAsia="標楷體" w:hAnsi="標楷體" w:hint="eastAsia"/>
          <w:sz w:val="26"/>
          <w:szCs w:val="26"/>
        </w:rPr>
        <w:t xml:space="preserve">。 </w:t>
      </w:r>
    </w:p>
    <w:p w14:paraId="74830299" w14:textId="77777777" w:rsidR="00155244" w:rsidRPr="007D0876" w:rsidRDefault="004C3AB9" w:rsidP="008E6710">
      <w:pPr>
        <w:rPr>
          <w:rFonts w:ascii="標楷體" w:eastAsia="標楷體" w:hAnsi="標楷體"/>
          <w:sz w:val="26"/>
          <w:szCs w:val="26"/>
        </w:rPr>
      </w:pPr>
      <w:r w:rsidRPr="007D0876">
        <w:rPr>
          <w:rFonts w:ascii="標楷體" w:eastAsia="標楷體" w:hAnsi="標楷體" w:hint="eastAsia"/>
          <w:sz w:val="26"/>
          <w:szCs w:val="26"/>
        </w:rPr>
        <w:t>四、</w:t>
      </w:r>
      <w:proofErr w:type="gramStart"/>
      <w:r w:rsidRPr="007D0876">
        <w:rPr>
          <w:rFonts w:ascii="標楷體" w:eastAsia="標楷體" w:hAnsi="標楷體" w:hint="eastAsia"/>
          <w:sz w:val="26"/>
          <w:szCs w:val="26"/>
        </w:rPr>
        <w:t>藉由繪本</w:t>
      </w:r>
      <w:proofErr w:type="gramEnd"/>
      <w:r w:rsidRPr="007D0876">
        <w:rPr>
          <w:rFonts w:ascii="標楷體" w:eastAsia="標楷體" w:hAnsi="標楷體" w:hint="eastAsia"/>
          <w:sz w:val="26"/>
          <w:szCs w:val="26"/>
        </w:rPr>
        <w:t>律動</w:t>
      </w:r>
      <w:r w:rsidR="008E6710" w:rsidRPr="007D0876">
        <w:rPr>
          <w:rFonts w:ascii="標楷體" w:eastAsia="標楷體" w:hAnsi="標楷體" w:hint="eastAsia"/>
          <w:sz w:val="26"/>
          <w:szCs w:val="26"/>
        </w:rPr>
        <w:t xml:space="preserve">活動增進親子互動，留下兒童節美好的回憶。 </w:t>
      </w:r>
    </w:p>
    <w:p w14:paraId="6107AF47" w14:textId="77777777" w:rsidR="007D0876" w:rsidRDefault="007D0876" w:rsidP="008E6710">
      <w:pPr>
        <w:rPr>
          <w:rFonts w:ascii="標楷體" w:eastAsia="標楷體" w:hAnsi="標楷體"/>
          <w:sz w:val="26"/>
          <w:szCs w:val="26"/>
        </w:rPr>
      </w:pPr>
    </w:p>
    <w:p w14:paraId="7EDC0ED5" w14:textId="77777777" w:rsidR="008E6710" w:rsidRPr="007D0876" w:rsidRDefault="008E6710" w:rsidP="008E6710">
      <w:pPr>
        <w:rPr>
          <w:rFonts w:ascii="標楷體" w:eastAsia="標楷體" w:hAnsi="標楷體"/>
          <w:sz w:val="26"/>
          <w:szCs w:val="26"/>
        </w:rPr>
      </w:pPr>
      <w:r w:rsidRPr="007D0876">
        <w:rPr>
          <w:rFonts w:ascii="標楷體" w:eastAsia="標楷體" w:hAnsi="標楷體" w:hint="eastAsia"/>
          <w:sz w:val="26"/>
          <w:szCs w:val="26"/>
        </w:rPr>
        <w:t xml:space="preserve">參、 辦理單位： </w:t>
      </w:r>
    </w:p>
    <w:p w14:paraId="5B31EBA0" w14:textId="77777777" w:rsidR="00155244" w:rsidRPr="007D0876" w:rsidRDefault="008E6710" w:rsidP="00155244">
      <w:pPr>
        <w:rPr>
          <w:rFonts w:ascii="標楷體" w:eastAsia="標楷體" w:hAnsi="標楷體"/>
          <w:sz w:val="26"/>
          <w:szCs w:val="26"/>
        </w:rPr>
      </w:pPr>
      <w:r w:rsidRPr="007D0876">
        <w:rPr>
          <w:rFonts w:ascii="標楷體" w:eastAsia="標楷體" w:hAnsi="標楷體" w:hint="eastAsia"/>
          <w:sz w:val="26"/>
          <w:szCs w:val="26"/>
        </w:rPr>
        <w:t>一、</w:t>
      </w:r>
      <w:r w:rsidR="00155244" w:rsidRPr="007D0876">
        <w:rPr>
          <w:rFonts w:ascii="標楷體" w:eastAsia="標楷體" w:hAnsi="標楷體" w:hint="eastAsia"/>
          <w:sz w:val="26"/>
          <w:szCs w:val="26"/>
        </w:rPr>
        <w:t>主辦單位：</w:t>
      </w:r>
      <w:proofErr w:type="gramStart"/>
      <w:r w:rsidR="00155244" w:rsidRPr="007D0876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155244" w:rsidRPr="007D0876">
        <w:rPr>
          <w:rFonts w:ascii="標楷體" w:eastAsia="標楷體" w:hAnsi="標楷體" w:hint="eastAsia"/>
          <w:sz w:val="26"/>
          <w:szCs w:val="26"/>
        </w:rPr>
        <w:t>南市政府社會局</w:t>
      </w:r>
      <w:r w:rsidR="00A47015" w:rsidRPr="007D0876">
        <w:rPr>
          <w:rFonts w:ascii="標楷體" w:eastAsia="標楷體" w:hAnsi="標楷體" w:hint="eastAsia"/>
          <w:sz w:val="26"/>
          <w:szCs w:val="26"/>
        </w:rPr>
        <w:t>社團法人台南市</w:t>
      </w:r>
      <w:proofErr w:type="gramStart"/>
      <w:r w:rsidR="00A47015" w:rsidRPr="007D0876">
        <w:rPr>
          <w:rFonts w:ascii="標楷體" w:eastAsia="標楷體" w:hAnsi="標楷體" w:hint="eastAsia"/>
          <w:sz w:val="26"/>
          <w:szCs w:val="26"/>
        </w:rPr>
        <w:t>心全齡學習</w:t>
      </w:r>
      <w:proofErr w:type="gramEnd"/>
      <w:r w:rsidR="00A47015" w:rsidRPr="007D0876">
        <w:rPr>
          <w:rFonts w:ascii="標楷體" w:eastAsia="標楷體" w:hAnsi="標楷體" w:hint="eastAsia"/>
          <w:sz w:val="26"/>
          <w:szCs w:val="26"/>
        </w:rPr>
        <w:t>推廣學會</w:t>
      </w:r>
    </w:p>
    <w:p w14:paraId="252948D8" w14:textId="77777777" w:rsidR="008E6710" w:rsidRPr="007D0876" w:rsidRDefault="008E6710" w:rsidP="00A47015">
      <w:pPr>
        <w:rPr>
          <w:rFonts w:ascii="標楷體" w:eastAsia="標楷體" w:hAnsi="標楷體"/>
          <w:sz w:val="26"/>
          <w:szCs w:val="26"/>
        </w:rPr>
      </w:pPr>
      <w:r w:rsidRPr="007D0876">
        <w:rPr>
          <w:rFonts w:ascii="標楷體" w:eastAsia="標楷體" w:hAnsi="標楷體" w:hint="eastAsia"/>
          <w:sz w:val="26"/>
          <w:szCs w:val="26"/>
        </w:rPr>
        <w:t>二、</w:t>
      </w:r>
      <w:r w:rsidR="00A47015" w:rsidRPr="007D0876">
        <w:rPr>
          <w:rFonts w:ascii="標楷體" w:eastAsia="標楷體" w:hAnsi="標楷體" w:hint="eastAsia"/>
          <w:sz w:val="26"/>
          <w:szCs w:val="26"/>
        </w:rPr>
        <w:t>承辦單位：</w:t>
      </w:r>
      <w:proofErr w:type="gramStart"/>
      <w:r w:rsidR="00A47015" w:rsidRPr="007D0876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A47015" w:rsidRPr="007D0876">
        <w:rPr>
          <w:rFonts w:ascii="標楷體" w:eastAsia="標楷體" w:hAnsi="標楷體" w:hint="eastAsia"/>
          <w:sz w:val="26"/>
          <w:szCs w:val="26"/>
        </w:rPr>
        <w:t>南市七股區七股公共托育家園</w:t>
      </w:r>
    </w:p>
    <w:p w14:paraId="3BDC59A4" w14:textId="77777777" w:rsidR="008E6710" w:rsidRPr="007D0876" w:rsidRDefault="00A47015" w:rsidP="008E6710">
      <w:pPr>
        <w:rPr>
          <w:rFonts w:ascii="標楷體" w:eastAsia="標楷體" w:hAnsi="標楷體"/>
          <w:sz w:val="26"/>
          <w:szCs w:val="26"/>
        </w:rPr>
      </w:pPr>
      <w:r w:rsidRPr="007D0876">
        <w:rPr>
          <w:rFonts w:ascii="標楷體" w:eastAsia="標楷體" w:hAnsi="標楷體" w:hint="eastAsia"/>
          <w:sz w:val="26"/>
          <w:szCs w:val="26"/>
        </w:rPr>
        <w:t xml:space="preserve">              </w:t>
      </w:r>
    </w:p>
    <w:p w14:paraId="0F67B3E2" w14:textId="77777777" w:rsidR="008E6710" w:rsidRDefault="008E6710" w:rsidP="008E6710">
      <w:pPr>
        <w:rPr>
          <w:rFonts w:ascii="標楷體" w:eastAsia="標楷體" w:hAnsi="標楷體"/>
          <w:sz w:val="26"/>
          <w:szCs w:val="26"/>
        </w:rPr>
      </w:pPr>
      <w:r w:rsidRPr="007D0876">
        <w:rPr>
          <w:rFonts w:ascii="標楷體" w:eastAsia="標楷體" w:hAnsi="標楷體" w:hint="eastAsia"/>
          <w:sz w:val="26"/>
          <w:szCs w:val="26"/>
        </w:rPr>
        <w:t>肆、 活動名稱：</w:t>
      </w:r>
      <w:r w:rsidR="00A47015" w:rsidRPr="007D0876">
        <w:rPr>
          <w:rFonts w:ascii="標楷體" w:eastAsia="標楷體" w:hAnsi="標楷體" w:hint="eastAsia"/>
          <w:sz w:val="26"/>
          <w:szCs w:val="26"/>
        </w:rPr>
        <w:t>七</w:t>
      </w:r>
      <w:proofErr w:type="gramStart"/>
      <w:r w:rsidR="00A47015" w:rsidRPr="007D0876">
        <w:rPr>
          <w:rFonts w:ascii="標楷體" w:eastAsia="標楷體" w:hAnsi="標楷體" w:hint="eastAsia"/>
          <w:sz w:val="26"/>
          <w:szCs w:val="26"/>
        </w:rPr>
        <w:t>感玩繪</w:t>
      </w:r>
      <w:proofErr w:type="gramEnd"/>
      <w:r w:rsidR="00A47015" w:rsidRPr="007D0876">
        <w:rPr>
          <w:rFonts w:ascii="標楷體" w:eastAsia="標楷體" w:hAnsi="標楷體" w:hint="eastAsia"/>
          <w:sz w:val="26"/>
          <w:szCs w:val="26"/>
        </w:rPr>
        <w:t>本&amp;Music Enjoy</w:t>
      </w:r>
      <w:r w:rsidRPr="007D0876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186CADA3" w14:textId="77777777" w:rsidR="007D0876" w:rsidRPr="007D0876" w:rsidRDefault="007D0876" w:rsidP="008E6710">
      <w:pPr>
        <w:rPr>
          <w:rFonts w:ascii="標楷體" w:eastAsia="標楷體" w:hAnsi="標楷體"/>
          <w:sz w:val="26"/>
          <w:szCs w:val="26"/>
        </w:rPr>
      </w:pPr>
    </w:p>
    <w:p w14:paraId="1C4DF319" w14:textId="77777777" w:rsidR="00777B65" w:rsidRDefault="008E6710" w:rsidP="008E6710">
      <w:pPr>
        <w:rPr>
          <w:rFonts w:ascii="標楷體" w:eastAsia="標楷體" w:hAnsi="標楷體"/>
          <w:sz w:val="26"/>
          <w:szCs w:val="26"/>
        </w:rPr>
      </w:pPr>
      <w:r w:rsidRPr="007D0876">
        <w:rPr>
          <w:rFonts w:ascii="標楷體" w:eastAsia="標楷體" w:hAnsi="標楷體" w:hint="eastAsia"/>
          <w:sz w:val="26"/>
          <w:szCs w:val="26"/>
        </w:rPr>
        <w:t xml:space="preserve">伍、 活動時間：114年03月22日(六) </w:t>
      </w:r>
      <w:r w:rsidR="00A47015" w:rsidRPr="007D0876">
        <w:rPr>
          <w:rFonts w:ascii="標楷體" w:eastAsia="標楷體" w:hAnsi="標楷體" w:hint="eastAsia"/>
          <w:sz w:val="26"/>
          <w:szCs w:val="26"/>
        </w:rPr>
        <w:t>下</w:t>
      </w:r>
      <w:r w:rsidRPr="007D0876">
        <w:rPr>
          <w:rFonts w:ascii="標楷體" w:eastAsia="標楷體" w:hAnsi="標楷體" w:hint="eastAsia"/>
          <w:sz w:val="26"/>
          <w:szCs w:val="26"/>
        </w:rPr>
        <w:t>午</w:t>
      </w:r>
      <w:r w:rsidR="00A47015" w:rsidRPr="007D0876">
        <w:rPr>
          <w:rFonts w:ascii="標楷體" w:eastAsia="標楷體" w:hAnsi="標楷體" w:hint="eastAsia"/>
          <w:sz w:val="26"/>
          <w:szCs w:val="26"/>
        </w:rPr>
        <w:t>1</w:t>
      </w:r>
      <w:r w:rsidR="00A47015" w:rsidRPr="007D0876">
        <w:rPr>
          <w:rFonts w:ascii="標楷體" w:eastAsia="標楷體" w:hAnsi="標楷體"/>
          <w:sz w:val="26"/>
          <w:szCs w:val="26"/>
        </w:rPr>
        <w:t>3</w:t>
      </w:r>
      <w:r w:rsidRPr="007D0876">
        <w:rPr>
          <w:rFonts w:ascii="標楷體" w:eastAsia="標楷體" w:hAnsi="標楷體" w:hint="eastAsia"/>
          <w:sz w:val="26"/>
          <w:szCs w:val="26"/>
        </w:rPr>
        <w:t>點</w:t>
      </w:r>
      <w:r w:rsidR="00A47015" w:rsidRPr="007D0876">
        <w:rPr>
          <w:rFonts w:ascii="標楷體" w:eastAsia="標楷體" w:hAnsi="標楷體"/>
          <w:sz w:val="26"/>
          <w:szCs w:val="26"/>
        </w:rPr>
        <w:t>3</w:t>
      </w:r>
      <w:r w:rsidRPr="007D0876">
        <w:rPr>
          <w:rFonts w:ascii="標楷體" w:eastAsia="標楷體" w:hAnsi="標楷體" w:hint="eastAsia"/>
          <w:sz w:val="26"/>
          <w:szCs w:val="26"/>
        </w:rPr>
        <w:t>0分至1</w:t>
      </w:r>
      <w:r w:rsidR="00A47015" w:rsidRPr="007D0876">
        <w:rPr>
          <w:rFonts w:ascii="標楷體" w:eastAsia="標楷體" w:hAnsi="標楷體"/>
          <w:sz w:val="26"/>
          <w:szCs w:val="26"/>
        </w:rPr>
        <w:t>5</w:t>
      </w:r>
      <w:r w:rsidRPr="007D0876">
        <w:rPr>
          <w:rFonts w:ascii="標楷體" w:eastAsia="標楷體" w:hAnsi="標楷體" w:hint="eastAsia"/>
          <w:sz w:val="26"/>
          <w:szCs w:val="26"/>
        </w:rPr>
        <w:t>點</w:t>
      </w:r>
      <w:r w:rsidR="00A47015" w:rsidRPr="007D0876">
        <w:rPr>
          <w:rFonts w:ascii="標楷體" w:eastAsia="標楷體" w:hAnsi="標楷體"/>
          <w:sz w:val="26"/>
          <w:szCs w:val="26"/>
        </w:rPr>
        <w:t>3</w:t>
      </w:r>
      <w:r w:rsidRPr="007D0876">
        <w:rPr>
          <w:rFonts w:ascii="標楷體" w:eastAsia="標楷體" w:hAnsi="標楷體" w:hint="eastAsia"/>
          <w:sz w:val="26"/>
          <w:szCs w:val="26"/>
        </w:rPr>
        <w:t xml:space="preserve">0分 </w:t>
      </w:r>
    </w:p>
    <w:p w14:paraId="7573D85A" w14:textId="77777777" w:rsidR="007D0876" w:rsidRPr="007D0876" w:rsidRDefault="007D0876" w:rsidP="008E6710">
      <w:pPr>
        <w:rPr>
          <w:rFonts w:ascii="標楷體" w:eastAsia="標楷體" w:hAnsi="標楷體"/>
          <w:sz w:val="26"/>
          <w:szCs w:val="26"/>
        </w:rPr>
      </w:pPr>
    </w:p>
    <w:p w14:paraId="783FDF77" w14:textId="77777777" w:rsidR="007D0876" w:rsidRDefault="008E6710" w:rsidP="008E6710">
      <w:pPr>
        <w:rPr>
          <w:rFonts w:ascii="標楷體" w:eastAsia="標楷體" w:hAnsi="標楷體"/>
          <w:sz w:val="26"/>
          <w:szCs w:val="26"/>
        </w:rPr>
      </w:pPr>
      <w:r w:rsidRPr="007D0876">
        <w:rPr>
          <w:rFonts w:ascii="標楷體" w:eastAsia="標楷體" w:hAnsi="標楷體" w:hint="eastAsia"/>
          <w:sz w:val="26"/>
          <w:szCs w:val="26"/>
        </w:rPr>
        <w:t>陸、 活動地點：</w:t>
      </w:r>
      <w:r w:rsidR="007329C1">
        <w:rPr>
          <w:rFonts w:ascii="標楷體" w:eastAsia="標楷體" w:hAnsi="標楷體" w:hint="eastAsia"/>
          <w:sz w:val="26"/>
          <w:szCs w:val="26"/>
        </w:rPr>
        <w:t>七股社區</w:t>
      </w:r>
      <w:r w:rsidR="00A47015" w:rsidRPr="007D0876">
        <w:rPr>
          <w:rFonts w:ascii="標楷體" w:eastAsia="標楷體" w:hAnsi="標楷體" w:hint="eastAsia"/>
          <w:sz w:val="26"/>
          <w:szCs w:val="26"/>
        </w:rPr>
        <w:t>活動中心</w:t>
      </w:r>
      <w:r w:rsidRPr="007D0876">
        <w:rPr>
          <w:rFonts w:ascii="標楷體" w:eastAsia="標楷體" w:hAnsi="標楷體" w:hint="eastAsia"/>
          <w:sz w:val="26"/>
          <w:szCs w:val="26"/>
        </w:rPr>
        <w:t xml:space="preserve"> </w:t>
      </w:r>
      <w:r w:rsidR="00515E24" w:rsidRPr="007D0876">
        <w:rPr>
          <w:rFonts w:ascii="標楷體" w:eastAsia="標楷體" w:hAnsi="標楷體"/>
          <w:sz w:val="26"/>
          <w:szCs w:val="26"/>
        </w:rPr>
        <w:t>(</w:t>
      </w:r>
      <w:r w:rsidR="00777B65" w:rsidRPr="007D0876">
        <w:rPr>
          <w:rFonts w:ascii="標楷體" w:eastAsia="標楷體" w:hAnsi="標楷體" w:hint="eastAsia"/>
          <w:sz w:val="26"/>
          <w:szCs w:val="26"/>
        </w:rPr>
        <w:t>大埕里</w:t>
      </w:r>
      <w:r w:rsidR="007329C1">
        <w:rPr>
          <w:rFonts w:ascii="標楷體" w:eastAsia="標楷體" w:hAnsi="標楷體" w:hint="eastAsia"/>
          <w:sz w:val="26"/>
          <w:szCs w:val="26"/>
        </w:rPr>
        <w:t>103-1</w:t>
      </w:r>
      <w:r w:rsidR="00777B65" w:rsidRPr="007D0876">
        <w:rPr>
          <w:rFonts w:ascii="標楷體" w:eastAsia="標楷體" w:hAnsi="標楷體" w:hint="eastAsia"/>
          <w:sz w:val="26"/>
          <w:szCs w:val="26"/>
        </w:rPr>
        <w:t>號</w:t>
      </w:r>
      <w:r w:rsidR="007329C1">
        <w:rPr>
          <w:rFonts w:ascii="標楷體" w:eastAsia="標楷體" w:hAnsi="標楷體" w:hint="eastAsia"/>
          <w:sz w:val="26"/>
          <w:szCs w:val="26"/>
        </w:rPr>
        <w:t>2樓</w:t>
      </w:r>
      <w:r w:rsidR="00777B65" w:rsidRPr="007D0876">
        <w:rPr>
          <w:rFonts w:ascii="標楷體" w:eastAsia="標楷體" w:hAnsi="標楷體" w:hint="eastAsia"/>
          <w:sz w:val="26"/>
          <w:szCs w:val="26"/>
        </w:rPr>
        <w:t>)</w:t>
      </w:r>
    </w:p>
    <w:p w14:paraId="456CD24A" w14:textId="77777777" w:rsidR="00777B65" w:rsidRPr="007D0876" w:rsidRDefault="008E6710" w:rsidP="008E6710">
      <w:pPr>
        <w:rPr>
          <w:rFonts w:ascii="標楷體" w:eastAsia="標楷體" w:hAnsi="標楷體"/>
          <w:sz w:val="26"/>
          <w:szCs w:val="26"/>
        </w:rPr>
      </w:pPr>
      <w:r w:rsidRPr="007D0876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7ACC36AC" w14:textId="77777777" w:rsidR="00091B67" w:rsidRDefault="008E6710" w:rsidP="008E6710">
      <w:pPr>
        <w:rPr>
          <w:rFonts w:ascii="標楷體" w:eastAsia="標楷體" w:hAnsi="標楷體"/>
          <w:sz w:val="26"/>
          <w:szCs w:val="26"/>
        </w:rPr>
      </w:pPr>
      <w:proofErr w:type="gramStart"/>
      <w:r w:rsidRPr="007D0876"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Pr="007D0876">
        <w:rPr>
          <w:rFonts w:ascii="標楷體" w:eastAsia="標楷體" w:hAnsi="標楷體" w:hint="eastAsia"/>
          <w:sz w:val="26"/>
          <w:szCs w:val="26"/>
        </w:rPr>
        <w:t>、 活動對象：家長、</w:t>
      </w:r>
      <w:proofErr w:type="gramStart"/>
      <w:r w:rsidRPr="007D0876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7D0876">
        <w:rPr>
          <w:rFonts w:ascii="標楷體" w:eastAsia="標楷體" w:hAnsi="標楷體" w:hint="eastAsia"/>
          <w:sz w:val="26"/>
          <w:szCs w:val="26"/>
        </w:rPr>
        <w:t>父母、及社區一般民眾</w:t>
      </w:r>
    </w:p>
    <w:p w14:paraId="075A63DE" w14:textId="77777777" w:rsidR="000F1887" w:rsidRDefault="000F1887" w:rsidP="008E6710">
      <w:pPr>
        <w:rPr>
          <w:rFonts w:ascii="標楷體" w:eastAsia="標楷體" w:hAnsi="標楷體"/>
          <w:sz w:val="26"/>
          <w:szCs w:val="26"/>
        </w:rPr>
      </w:pPr>
    </w:p>
    <w:p w14:paraId="31B5E708" w14:textId="77777777" w:rsidR="000F1887" w:rsidRDefault="000F1887" w:rsidP="008E6710">
      <w:pPr>
        <w:rPr>
          <w:rFonts w:ascii="標楷體" w:eastAsia="標楷體" w:hAnsi="標楷體"/>
          <w:sz w:val="26"/>
          <w:szCs w:val="26"/>
        </w:rPr>
      </w:pPr>
    </w:p>
    <w:p w14:paraId="2A6CFE44" w14:textId="77777777" w:rsidR="008F79D3" w:rsidRDefault="008F79D3" w:rsidP="008E6710">
      <w:pPr>
        <w:rPr>
          <w:rFonts w:ascii="標楷體" w:eastAsia="標楷體" w:hAnsi="標楷體"/>
          <w:sz w:val="26"/>
          <w:szCs w:val="26"/>
        </w:rPr>
      </w:pPr>
    </w:p>
    <w:p w14:paraId="326340CF" w14:textId="77777777" w:rsidR="008F79D3" w:rsidRDefault="008F79D3" w:rsidP="008E6710">
      <w:pPr>
        <w:rPr>
          <w:rFonts w:ascii="標楷體" w:eastAsia="標楷體" w:hAnsi="標楷體"/>
          <w:sz w:val="26"/>
          <w:szCs w:val="26"/>
        </w:rPr>
      </w:pPr>
    </w:p>
    <w:tbl>
      <w:tblPr>
        <w:tblStyle w:val="a8"/>
        <w:tblpPr w:leftFromText="180" w:rightFromText="180" w:vertAnchor="text" w:horzAnchor="margin" w:tblpY="592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510"/>
        <w:gridCol w:w="1638"/>
      </w:tblGrid>
      <w:tr w:rsidR="00C439E8" w14:paraId="11378BF9" w14:textId="77777777" w:rsidTr="00C439E8">
        <w:tc>
          <w:tcPr>
            <w:tcW w:w="8296" w:type="dxa"/>
            <w:gridSpan w:val="4"/>
          </w:tcPr>
          <w:p w14:paraId="24BA1154" w14:textId="77777777" w:rsidR="00C439E8" w:rsidRPr="00C439E8" w:rsidRDefault="00C439E8" w:rsidP="00C43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39E8">
              <w:rPr>
                <w:rFonts w:ascii="標楷體" w:eastAsia="標楷體" w:hAnsi="標楷體"/>
              </w:rPr>
              <w:lastRenderedPageBreak/>
              <w:t>114年03月22日(六)</w:t>
            </w:r>
          </w:p>
        </w:tc>
      </w:tr>
      <w:tr w:rsidR="00C439E8" w14:paraId="1794D3F6" w14:textId="77777777" w:rsidTr="004B577A">
        <w:trPr>
          <w:trHeight w:val="478"/>
        </w:trPr>
        <w:tc>
          <w:tcPr>
            <w:tcW w:w="2074" w:type="dxa"/>
          </w:tcPr>
          <w:p w14:paraId="1B019BBD" w14:textId="77777777" w:rsidR="00C439E8" w:rsidRPr="00C439E8" w:rsidRDefault="00C439E8" w:rsidP="00C439E8">
            <w:pPr>
              <w:jc w:val="center"/>
              <w:rPr>
                <w:rFonts w:ascii="標楷體" w:eastAsia="標楷體" w:hAnsi="標楷體"/>
              </w:rPr>
            </w:pPr>
            <w:r w:rsidRPr="00C439E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74" w:type="dxa"/>
          </w:tcPr>
          <w:p w14:paraId="27C051B1" w14:textId="77777777" w:rsidR="00C439E8" w:rsidRPr="00C439E8" w:rsidRDefault="00C439E8" w:rsidP="00C439E8">
            <w:pPr>
              <w:jc w:val="center"/>
              <w:rPr>
                <w:rFonts w:ascii="標楷體" w:eastAsia="標楷體" w:hAnsi="標楷體"/>
              </w:rPr>
            </w:pPr>
            <w:r w:rsidRPr="00C439E8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2510" w:type="dxa"/>
          </w:tcPr>
          <w:p w14:paraId="180AB757" w14:textId="77777777" w:rsidR="00C439E8" w:rsidRPr="00C439E8" w:rsidRDefault="00C439E8" w:rsidP="00C439E8">
            <w:pPr>
              <w:jc w:val="center"/>
              <w:rPr>
                <w:rFonts w:ascii="標楷體" w:eastAsia="標楷體" w:hAnsi="標楷體"/>
              </w:rPr>
            </w:pPr>
            <w:r w:rsidRPr="00C439E8">
              <w:rPr>
                <w:rFonts w:ascii="標楷體" w:eastAsia="標楷體" w:hAnsi="標楷體" w:hint="eastAsia"/>
              </w:rPr>
              <w:t>活動大綱</w:t>
            </w:r>
          </w:p>
        </w:tc>
        <w:tc>
          <w:tcPr>
            <w:tcW w:w="1638" w:type="dxa"/>
          </w:tcPr>
          <w:p w14:paraId="6E283562" w14:textId="77777777" w:rsidR="00C439E8" w:rsidRPr="00C439E8" w:rsidRDefault="00C439E8" w:rsidP="00C439E8">
            <w:pPr>
              <w:jc w:val="center"/>
              <w:rPr>
                <w:rFonts w:ascii="標楷體" w:eastAsia="標楷體" w:hAnsi="標楷體"/>
              </w:rPr>
            </w:pPr>
            <w:r w:rsidRPr="00C439E8">
              <w:rPr>
                <w:rFonts w:ascii="標楷體" w:eastAsia="標楷體" w:hAnsi="標楷體" w:hint="eastAsia"/>
              </w:rPr>
              <w:t>參與人員</w:t>
            </w:r>
          </w:p>
        </w:tc>
      </w:tr>
      <w:tr w:rsidR="00C439E8" w14:paraId="0E83858E" w14:textId="77777777" w:rsidTr="004B577A">
        <w:trPr>
          <w:trHeight w:val="730"/>
        </w:trPr>
        <w:tc>
          <w:tcPr>
            <w:tcW w:w="2074" w:type="dxa"/>
          </w:tcPr>
          <w:p w14:paraId="43943273" w14:textId="77777777" w:rsidR="004B577A" w:rsidRDefault="004B577A" w:rsidP="00C43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7603474" w14:textId="77777777" w:rsidR="004B577A" w:rsidRDefault="004B577A" w:rsidP="00C43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0C91557" w14:textId="77777777" w:rsidR="00C439E8" w:rsidRDefault="00C439E8" w:rsidP="00C43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3:30</w:t>
            </w:r>
          </w:p>
          <w:p w14:paraId="2D448439" w14:textId="77777777" w:rsidR="00C439E8" w:rsidRDefault="00C439E8" w:rsidP="00C43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~</w:t>
            </w:r>
          </w:p>
          <w:p w14:paraId="38913B7A" w14:textId="77777777" w:rsidR="00C439E8" w:rsidRDefault="00C439E8" w:rsidP="00C439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15:40</w:t>
            </w:r>
          </w:p>
          <w:p w14:paraId="36A376B6" w14:textId="77777777" w:rsidR="00C439E8" w:rsidRDefault="00C439E8" w:rsidP="00C439E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</w:tcPr>
          <w:p w14:paraId="380DF138" w14:textId="77777777" w:rsidR="004B577A" w:rsidRDefault="004B577A" w:rsidP="004B57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9EBC7AA" w14:textId="77777777" w:rsidR="004B577A" w:rsidRDefault="004B577A" w:rsidP="004B57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55781D3" w14:textId="77777777" w:rsidR="00C439E8" w:rsidRPr="004B577A" w:rsidRDefault="00C439E8" w:rsidP="004B57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77A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proofErr w:type="gramStart"/>
            <w:r w:rsidRPr="004B577A">
              <w:rPr>
                <w:rFonts w:ascii="標楷體" w:eastAsia="標楷體" w:hAnsi="標楷體" w:hint="eastAsia"/>
                <w:sz w:val="26"/>
                <w:szCs w:val="26"/>
              </w:rPr>
              <w:t>感玩繪</w:t>
            </w:r>
            <w:proofErr w:type="gramEnd"/>
            <w:r w:rsidRPr="004B577A">
              <w:rPr>
                <w:rFonts w:ascii="標楷體" w:eastAsia="標楷體" w:hAnsi="標楷體" w:hint="eastAsia"/>
                <w:sz w:val="26"/>
                <w:szCs w:val="26"/>
              </w:rPr>
              <w:t>本&amp;Music Enjoy</w:t>
            </w:r>
          </w:p>
        </w:tc>
        <w:tc>
          <w:tcPr>
            <w:tcW w:w="2510" w:type="dxa"/>
          </w:tcPr>
          <w:p w14:paraId="791C56E9" w14:textId="77777777" w:rsidR="00C439E8" w:rsidRDefault="004B577A" w:rsidP="00C439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繪本引導:斑馬花花</w:t>
            </w:r>
          </w:p>
          <w:p w14:paraId="4F3F31FD" w14:textId="77777777" w:rsidR="004B577A" w:rsidRDefault="004B577A" w:rsidP="00C439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肢體律動:舉高你的雙手來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花</w:t>
            </w:r>
          </w:p>
          <w:p w14:paraId="466D8ECD" w14:textId="77777777" w:rsidR="004B577A" w:rsidRDefault="004B577A" w:rsidP="00C439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七感情境探索:教室就是我的小花園</w:t>
            </w:r>
          </w:p>
          <w:p w14:paraId="740C2AC8" w14:textId="77777777" w:rsidR="004B577A" w:rsidRDefault="004B577A" w:rsidP="00C439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視覺饗宴:咦?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!我的斑馬怎麼會發光</w:t>
            </w:r>
            <w:proofErr w:type="gramEnd"/>
          </w:p>
        </w:tc>
        <w:tc>
          <w:tcPr>
            <w:tcW w:w="1638" w:type="dxa"/>
          </w:tcPr>
          <w:p w14:paraId="11D23278" w14:textId="77777777" w:rsidR="00C439E8" w:rsidRDefault="004B577A" w:rsidP="00C439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主管人員~</w:t>
            </w:r>
          </w:p>
          <w:p w14:paraId="47E6EA27" w14:textId="77777777" w:rsidR="004B577A" w:rsidRDefault="004B577A" w:rsidP="00C439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張寛珮</w:t>
            </w:r>
          </w:p>
          <w:p w14:paraId="00B1BBBB" w14:textId="77777777" w:rsidR="004B577A" w:rsidRDefault="004B577A" w:rsidP="00C439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托育人員~</w:t>
            </w:r>
          </w:p>
          <w:p w14:paraId="3D7B9514" w14:textId="77777777" w:rsidR="004B577A" w:rsidRDefault="004B577A" w:rsidP="00C439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蔡宜郡</w:t>
            </w:r>
          </w:p>
          <w:p w14:paraId="4912F72F" w14:textId="77777777" w:rsidR="004B577A" w:rsidRDefault="004B577A" w:rsidP="00C439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蔡孟芬</w:t>
            </w:r>
          </w:p>
          <w:p w14:paraId="77A19FFC" w14:textId="77777777" w:rsidR="004B577A" w:rsidRDefault="004B577A" w:rsidP="00C439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陳奕梅</w:t>
            </w:r>
          </w:p>
        </w:tc>
      </w:tr>
    </w:tbl>
    <w:p w14:paraId="66A74790" w14:textId="77777777" w:rsidR="008F79D3" w:rsidRDefault="003741BC" w:rsidP="008E671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捌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活動流程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5531"/>
      </w:tblGrid>
      <w:tr w:rsidR="003741BC" w14:paraId="362B6BBF" w14:textId="77777777" w:rsidTr="001739BC">
        <w:tc>
          <w:tcPr>
            <w:tcW w:w="2765" w:type="dxa"/>
          </w:tcPr>
          <w:p w14:paraId="3A715B3F" w14:textId="77777777" w:rsidR="003741BC" w:rsidRDefault="003741BC" w:rsidP="00BD30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5531" w:type="dxa"/>
          </w:tcPr>
          <w:p w14:paraId="29C64400" w14:textId="77777777" w:rsidR="003741BC" w:rsidRDefault="003741BC" w:rsidP="00BD30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活動流程</w:t>
            </w:r>
          </w:p>
        </w:tc>
      </w:tr>
      <w:tr w:rsidR="003741BC" w14:paraId="0B696C8B" w14:textId="77777777" w:rsidTr="006F3487">
        <w:tc>
          <w:tcPr>
            <w:tcW w:w="2765" w:type="dxa"/>
          </w:tcPr>
          <w:p w14:paraId="3AD15D9F" w14:textId="77777777" w:rsidR="003741BC" w:rsidRDefault="003741BC" w:rsidP="00BD30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3:20~13:30</w:t>
            </w:r>
          </w:p>
        </w:tc>
        <w:tc>
          <w:tcPr>
            <w:tcW w:w="5531" w:type="dxa"/>
          </w:tcPr>
          <w:p w14:paraId="0D01716F" w14:textId="77777777" w:rsidR="003741BC" w:rsidRDefault="003741BC" w:rsidP="008E67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D0876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proofErr w:type="gramStart"/>
            <w:r w:rsidRPr="007D0876">
              <w:rPr>
                <w:rFonts w:ascii="標楷體" w:eastAsia="標楷體" w:hAnsi="標楷體" w:hint="eastAsia"/>
                <w:sz w:val="26"/>
                <w:szCs w:val="26"/>
              </w:rPr>
              <w:t>感玩繪</w:t>
            </w:r>
            <w:proofErr w:type="gramEnd"/>
            <w:r w:rsidRPr="007D0876">
              <w:rPr>
                <w:rFonts w:ascii="標楷體" w:eastAsia="標楷體" w:hAnsi="標楷體" w:hint="eastAsia"/>
                <w:sz w:val="26"/>
                <w:szCs w:val="26"/>
              </w:rPr>
              <w:t>本&amp;Music Enjoy</w:t>
            </w:r>
            <w:r w:rsidR="00BD30CF">
              <w:rPr>
                <w:rFonts w:ascii="標楷體" w:eastAsia="標楷體" w:hAnsi="標楷體" w:hint="eastAsia"/>
                <w:sz w:val="26"/>
                <w:szCs w:val="26"/>
              </w:rPr>
              <w:t>活動報到</w:t>
            </w:r>
          </w:p>
        </w:tc>
      </w:tr>
      <w:tr w:rsidR="003741BC" w14:paraId="1C240BF7" w14:textId="77777777" w:rsidTr="00562E40">
        <w:tc>
          <w:tcPr>
            <w:tcW w:w="2765" w:type="dxa"/>
          </w:tcPr>
          <w:p w14:paraId="6675D355" w14:textId="77777777" w:rsidR="003741BC" w:rsidRDefault="00BD30CF" w:rsidP="00BD30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13:30~14:30</w:t>
            </w:r>
          </w:p>
        </w:tc>
        <w:tc>
          <w:tcPr>
            <w:tcW w:w="5531" w:type="dxa"/>
          </w:tcPr>
          <w:p w14:paraId="51393E9E" w14:textId="77777777" w:rsidR="003741BC" w:rsidRDefault="00BD30CF" w:rsidP="00BD30C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/>
                <w:sz w:val="26"/>
                <w:szCs w:val="26"/>
              </w:rPr>
              <w:t>.5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歲~未滿3歲(</w:t>
            </w:r>
            <w:r>
              <w:rPr>
                <w:rFonts w:ascii="標楷體" w:eastAsia="標楷體" w:hAnsi="標楷體"/>
                <w:sz w:val="26"/>
                <w:szCs w:val="26"/>
              </w:rPr>
              <w:t>25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組親子)</w:t>
            </w:r>
          </w:p>
        </w:tc>
      </w:tr>
      <w:tr w:rsidR="003741BC" w14:paraId="1A6ED259" w14:textId="77777777" w:rsidTr="00562E40">
        <w:tc>
          <w:tcPr>
            <w:tcW w:w="2765" w:type="dxa"/>
          </w:tcPr>
          <w:p w14:paraId="2DEBD108" w14:textId="77777777" w:rsidR="003741BC" w:rsidRDefault="00BD30CF" w:rsidP="00BD30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4:30~14:40</w:t>
            </w:r>
          </w:p>
        </w:tc>
        <w:tc>
          <w:tcPr>
            <w:tcW w:w="5531" w:type="dxa"/>
          </w:tcPr>
          <w:p w14:paraId="4ABEF2A0" w14:textId="77777777" w:rsidR="003741BC" w:rsidRDefault="00BD30CF" w:rsidP="008E671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分鐘緩衝時間</w:t>
            </w:r>
          </w:p>
        </w:tc>
      </w:tr>
      <w:tr w:rsidR="003741BC" w14:paraId="066A2095" w14:textId="77777777" w:rsidTr="00334793">
        <w:tc>
          <w:tcPr>
            <w:tcW w:w="2765" w:type="dxa"/>
          </w:tcPr>
          <w:p w14:paraId="28885B3A" w14:textId="77777777" w:rsidR="003741BC" w:rsidRDefault="00BD30CF" w:rsidP="00BD30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4:40~15:40</w:t>
            </w:r>
          </w:p>
        </w:tc>
        <w:tc>
          <w:tcPr>
            <w:tcW w:w="5531" w:type="dxa"/>
          </w:tcPr>
          <w:p w14:paraId="12209112" w14:textId="77777777" w:rsidR="003741BC" w:rsidRDefault="00BD30CF" w:rsidP="008E671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.5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歲~未滿7歲(</w:t>
            </w:r>
            <w:r>
              <w:rPr>
                <w:rFonts w:ascii="標楷體" w:eastAsia="標楷體" w:hAnsi="標楷體"/>
                <w:sz w:val="26"/>
                <w:szCs w:val="26"/>
              </w:rPr>
              <w:t>25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組親子)</w:t>
            </w:r>
          </w:p>
        </w:tc>
      </w:tr>
      <w:tr w:rsidR="00BD30CF" w14:paraId="065B6F62" w14:textId="77777777" w:rsidTr="00334793">
        <w:tc>
          <w:tcPr>
            <w:tcW w:w="2765" w:type="dxa"/>
          </w:tcPr>
          <w:p w14:paraId="30709AB8" w14:textId="77777777" w:rsidR="00BD30CF" w:rsidRDefault="00BD30CF" w:rsidP="00BD30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5:40</w:t>
            </w:r>
          </w:p>
        </w:tc>
        <w:tc>
          <w:tcPr>
            <w:tcW w:w="5531" w:type="dxa"/>
          </w:tcPr>
          <w:p w14:paraId="6AEC4D39" w14:textId="77777777" w:rsidR="00BD30CF" w:rsidRDefault="00BD30CF" w:rsidP="008E671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收穫滿滿開心回家</w:t>
            </w:r>
          </w:p>
        </w:tc>
      </w:tr>
    </w:tbl>
    <w:p w14:paraId="7CCCB6D3" w14:textId="77777777" w:rsidR="008F79D3" w:rsidRDefault="008F79D3" w:rsidP="008E6710">
      <w:pPr>
        <w:rPr>
          <w:rFonts w:ascii="標楷體" w:eastAsia="標楷體" w:hAnsi="標楷體"/>
          <w:sz w:val="26"/>
          <w:szCs w:val="26"/>
        </w:rPr>
      </w:pPr>
    </w:p>
    <w:p w14:paraId="548EADA5" w14:textId="77777777" w:rsidR="00171100" w:rsidRDefault="004B577A" w:rsidP="008E671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 w:rsidRPr="004B577A">
        <w:rPr>
          <w:rFonts w:ascii="標楷體" w:eastAsia="標楷體" w:hAnsi="標楷體" w:hint="eastAsia"/>
          <w:sz w:val="26"/>
          <w:szCs w:val="26"/>
        </w:rPr>
        <w:t>預算表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54046" w14:paraId="4F7F6AB7" w14:textId="77777777" w:rsidTr="00BF0557">
        <w:tc>
          <w:tcPr>
            <w:tcW w:w="1659" w:type="dxa"/>
            <w:vMerge w:val="restart"/>
          </w:tcPr>
          <w:p w14:paraId="00A8697D" w14:textId="77777777" w:rsidR="00054046" w:rsidRDefault="00054046" w:rsidP="008E671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經費項目</w:t>
            </w:r>
          </w:p>
        </w:tc>
        <w:tc>
          <w:tcPr>
            <w:tcW w:w="6637" w:type="dxa"/>
            <w:gridSpan w:val="4"/>
          </w:tcPr>
          <w:p w14:paraId="57E38C04" w14:textId="77777777" w:rsidR="00054046" w:rsidRDefault="00054046" w:rsidP="000540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計畫經費概算明細</w:t>
            </w:r>
          </w:p>
        </w:tc>
      </w:tr>
      <w:tr w:rsidR="00054046" w14:paraId="126E6BCA" w14:textId="77777777" w:rsidTr="00054046">
        <w:tc>
          <w:tcPr>
            <w:tcW w:w="1659" w:type="dxa"/>
            <w:vMerge/>
          </w:tcPr>
          <w:p w14:paraId="662DDE0C" w14:textId="77777777" w:rsidR="00054046" w:rsidRDefault="00054046" w:rsidP="008E671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9" w:type="dxa"/>
          </w:tcPr>
          <w:p w14:paraId="08AC5DF6" w14:textId="77777777" w:rsidR="00054046" w:rsidRDefault="00054046" w:rsidP="000540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單價(元)</w:t>
            </w:r>
          </w:p>
        </w:tc>
        <w:tc>
          <w:tcPr>
            <w:tcW w:w="1659" w:type="dxa"/>
          </w:tcPr>
          <w:p w14:paraId="579D538C" w14:textId="77777777" w:rsidR="00054046" w:rsidRDefault="00054046" w:rsidP="000540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659" w:type="dxa"/>
          </w:tcPr>
          <w:p w14:paraId="499B1001" w14:textId="77777777" w:rsidR="00054046" w:rsidRDefault="00054046" w:rsidP="000540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總價(元)</w:t>
            </w:r>
          </w:p>
        </w:tc>
        <w:tc>
          <w:tcPr>
            <w:tcW w:w="1660" w:type="dxa"/>
          </w:tcPr>
          <w:p w14:paraId="5CC1D0A7" w14:textId="77777777" w:rsidR="00054046" w:rsidRDefault="00054046" w:rsidP="000540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054046" w14:paraId="75745B48" w14:textId="77777777" w:rsidTr="00054046">
        <w:tc>
          <w:tcPr>
            <w:tcW w:w="1659" w:type="dxa"/>
          </w:tcPr>
          <w:p w14:paraId="3129E50C" w14:textId="77777777" w:rsidR="00054046" w:rsidRDefault="00CA20AD" w:rsidP="00CA20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講師費</w:t>
            </w:r>
          </w:p>
        </w:tc>
        <w:tc>
          <w:tcPr>
            <w:tcW w:w="1659" w:type="dxa"/>
          </w:tcPr>
          <w:p w14:paraId="2F44CDD5" w14:textId="77777777" w:rsidR="00054046" w:rsidRPr="009E1879" w:rsidRDefault="009E1879" w:rsidP="009E1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3000</w:t>
            </w:r>
          </w:p>
        </w:tc>
        <w:tc>
          <w:tcPr>
            <w:tcW w:w="1659" w:type="dxa"/>
          </w:tcPr>
          <w:p w14:paraId="7D99415D" w14:textId="77777777" w:rsidR="00054046" w:rsidRDefault="009E1879" w:rsidP="009E1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2小時</w:t>
            </w:r>
          </w:p>
        </w:tc>
        <w:tc>
          <w:tcPr>
            <w:tcW w:w="1659" w:type="dxa"/>
          </w:tcPr>
          <w:p w14:paraId="7B6D7695" w14:textId="77777777" w:rsidR="00054046" w:rsidRDefault="009E1879" w:rsidP="009E1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>000</w:t>
            </w:r>
          </w:p>
        </w:tc>
        <w:tc>
          <w:tcPr>
            <w:tcW w:w="1660" w:type="dxa"/>
          </w:tcPr>
          <w:p w14:paraId="316B1E40" w14:textId="77777777" w:rsidR="00054046" w:rsidRDefault="00054046" w:rsidP="008E671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54046" w14:paraId="143DC4AA" w14:textId="77777777" w:rsidTr="00054046">
        <w:tc>
          <w:tcPr>
            <w:tcW w:w="1659" w:type="dxa"/>
          </w:tcPr>
          <w:p w14:paraId="0BDED7CA" w14:textId="77777777" w:rsidR="00054046" w:rsidRDefault="00CA20AD" w:rsidP="00CA20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兒童節禮物</w:t>
            </w:r>
          </w:p>
        </w:tc>
        <w:tc>
          <w:tcPr>
            <w:tcW w:w="1659" w:type="dxa"/>
          </w:tcPr>
          <w:p w14:paraId="7F0912F5" w14:textId="77777777" w:rsidR="00054046" w:rsidRDefault="009E1879" w:rsidP="009E1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659" w:type="dxa"/>
          </w:tcPr>
          <w:p w14:paraId="1A293226" w14:textId="77777777" w:rsidR="00054046" w:rsidRDefault="009E1879" w:rsidP="009E1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  <w:tc>
          <w:tcPr>
            <w:tcW w:w="1659" w:type="dxa"/>
          </w:tcPr>
          <w:p w14:paraId="39759A12" w14:textId="77777777" w:rsidR="00054046" w:rsidRDefault="009E1879" w:rsidP="009E1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000</w:t>
            </w:r>
          </w:p>
        </w:tc>
        <w:tc>
          <w:tcPr>
            <w:tcW w:w="1660" w:type="dxa"/>
          </w:tcPr>
          <w:p w14:paraId="6FA47C34" w14:textId="77777777" w:rsidR="00054046" w:rsidRDefault="00054046" w:rsidP="008E671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54046" w14:paraId="468E2680" w14:textId="77777777" w:rsidTr="00054046">
        <w:tc>
          <w:tcPr>
            <w:tcW w:w="1659" w:type="dxa"/>
          </w:tcPr>
          <w:p w14:paraId="20AE6548" w14:textId="77777777" w:rsidR="00054046" w:rsidRDefault="009E1879" w:rsidP="00CA20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兒童節點心</w:t>
            </w:r>
          </w:p>
        </w:tc>
        <w:tc>
          <w:tcPr>
            <w:tcW w:w="1659" w:type="dxa"/>
          </w:tcPr>
          <w:p w14:paraId="5D70457C" w14:textId="77777777" w:rsidR="00054046" w:rsidRDefault="009E1879" w:rsidP="009E1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90</w:t>
            </w:r>
          </w:p>
        </w:tc>
        <w:tc>
          <w:tcPr>
            <w:tcW w:w="1659" w:type="dxa"/>
          </w:tcPr>
          <w:p w14:paraId="37268714" w14:textId="77777777" w:rsidR="00054046" w:rsidRDefault="009E1879" w:rsidP="009E1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  <w:tc>
          <w:tcPr>
            <w:tcW w:w="1659" w:type="dxa"/>
          </w:tcPr>
          <w:p w14:paraId="5C18ECB8" w14:textId="77777777" w:rsidR="00054046" w:rsidRDefault="009E1879" w:rsidP="009E1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500</w:t>
            </w:r>
          </w:p>
        </w:tc>
        <w:tc>
          <w:tcPr>
            <w:tcW w:w="1660" w:type="dxa"/>
          </w:tcPr>
          <w:p w14:paraId="433E429C" w14:textId="77777777" w:rsidR="00054046" w:rsidRDefault="00054046" w:rsidP="008E671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54046" w14:paraId="5E473C27" w14:textId="77777777" w:rsidTr="00054046">
        <w:tc>
          <w:tcPr>
            <w:tcW w:w="1659" w:type="dxa"/>
          </w:tcPr>
          <w:p w14:paraId="5667CF72" w14:textId="77777777" w:rsidR="00054046" w:rsidRDefault="009E1879" w:rsidP="00CA20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雜支</w:t>
            </w:r>
          </w:p>
        </w:tc>
        <w:tc>
          <w:tcPr>
            <w:tcW w:w="1659" w:type="dxa"/>
          </w:tcPr>
          <w:p w14:paraId="678E252C" w14:textId="77777777" w:rsidR="00054046" w:rsidRDefault="00054046" w:rsidP="009E1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9" w:type="dxa"/>
          </w:tcPr>
          <w:p w14:paraId="5335043E" w14:textId="77777777" w:rsidR="00054046" w:rsidRDefault="00054046" w:rsidP="009E1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9" w:type="dxa"/>
          </w:tcPr>
          <w:p w14:paraId="33F090A5" w14:textId="77777777" w:rsidR="00054046" w:rsidRDefault="009E1879" w:rsidP="009E1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000</w:t>
            </w:r>
          </w:p>
        </w:tc>
        <w:tc>
          <w:tcPr>
            <w:tcW w:w="1660" w:type="dxa"/>
          </w:tcPr>
          <w:p w14:paraId="2EE9E6C7" w14:textId="77777777" w:rsidR="00054046" w:rsidRDefault="00054046" w:rsidP="008E671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1879" w14:paraId="06DD99D1" w14:textId="77777777" w:rsidTr="00054046">
        <w:tc>
          <w:tcPr>
            <w:tcW w:w="1659" w:type="dxa"/>
          </w:tcPr>
          <w:p w14:paraId="6DDB9887" w14:textId="77777777" w:rsidR="009E1879" w:rsidRDefault="009E1879" w:rsidP="00CA20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1659" w:type="dxa"/>
          </w:tcPr>
          <w:p w14:paraId="1C77769F" w14:textId="77777777" w:rsidR="009E1879" w:rsidRDefault="009E1879" w:rsidP="009E1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9" w:type="dxa"/>
          </w:tcPr>
          <w:p w14:paraId="2E0E63BE" w14:textId="77777777" w:rsidR="009E1879" w:rsidRDefault="009E1879" w:rsidP="009E1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9" w:type="dxa"/>
          </w:tcPr>
          <w:p w14:paraId="7915296A" w14:textId="77777777" w:rsidR="009E1879" w:rsidRDefault="009E1879" w:rsidP="009E18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2500</w:t>
            </w:r>
          </w:p>
        </w:tc>
        <w:tc>
          <w:tcPr>
            <w:tcW w:w="1660" w:type="dxa"/>
          </w:tcPr>
          <w:p w14:paraId="3BE2CCF5" w14:textId="77777777" w:rsidR="009E1879" w:rsidRDefault="009E1879" w:rsidP="008E671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E628CFC" w14:textId="77777777" w:rsidR="00054046" w:rsidRDefault="00054046" w:rsidP="008E6710">
      <w:pPr>
        <w:rPr>
          <w:rFonts w:ascii="標楷體" w:eastAsia="標楷體" w:hAnsi="標楷體"/>
          <w:sz w:val="26"/>
          <w:szCs w:val="26"/>
        </w:rPr>
      </w:pPr>
    </w:p>
    <w:p w14:paraId="25C7AA3E" w14:textId="77777777" w:rsidR="009E1879" w:rsidRDefault="009E1879" w:rsidP="008E6710">
      <w:pPr>
        <w:rPr>
          <w:rFonts w:ascii="標楷體" w:eastAsia="標楷體" w:hAnsi="標楷體"/>
        </w:rPr>
      </w:pPr>
      <w:r w:rsidRPr="009E1879">
        <w:rPr>
          <w:rFonts w:ascii="標楷體" w:eastAsia="標楷體" w:hAnsi="標楷體"/>
        </w:rPr>
        <w:t>附件二 活動文宣</w:t>
      </w:r>
    </w:p>
    <w:p w14:paraId="77DAC863" w14:textId="77777777" w:rsidR="00585AE5" w:rsidRPr="009E1879" w:rsidRDefault="00585AE5" w:rsidP="008E671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inline distT="0" distB="0" distL="0" distR="0" wp14:anchorId="1F468331" wp14:editId="6F23A0C7">
            <wp:extent cx="2672861" cy="22364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756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261" cy="224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44DBD20D" wp14:editId="40161BF5">
            <wp:extent cx="2553286" cy="223774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90" cy="224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5AE5" w:rsidRPr="009E18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74966" w14:textId="77777777" w:rsidR="00AD6F13" w:rsidRDefault="00AD6F13" w:rsidP="00B8641A">
      <w:r>
        <w:separator/>
      </w:r>
    </w:p>
  </w:endnote>
  <w:endnote w:type="continuationSeparator" w:id="0">
    <w:p w14:paraId="2B95844B" w14:textId="77777777" w:rsidR="00AD6F13" w:rsidRDefault="00AD6F13" w:rsidP="00B8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9B1E8" w14:textId="77777777" w:rsidR="00AD6F13" w:rsidRDefault="00AD6F13" w:rsidP="00B8641A">
      <w:r>
        <w:separator/>
      </w:r>
    </w:p>
  </w:footnote>
  <w:footnote w:type="continuationSeparator" w:id="0">
    <w:p w14:paraId="65202E19" w14:textId="77777777" w:rsidR="00AD6F13" w:rsidRDefault="00AD6F13" w:rsidP="00B86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80095"/>
    <w:multiLevelType w:val="hybridMultilevel"/>
    <w:tmpl w:val="97F05582"/>
    <w:lvl w:ilvl="0" w:tplc="F8E4E47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082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10"/>
    <w:rsid w:val="00054046"/>
    <w:rsid w:val="00091B67"/>
    <w:rsid w:val="000F1887"/>
    <w:rsid w:val="00155244"/>
    <w:rsid w:val="00171100"/>
    <w:rsid w:val="002C0992"/>
    <w:rsid w:val="00352B79"/>
    <w:rsid w:val="003741BC"/>
    <w:rsid w:val="003C7689"/>
    <w:rsid w:val="004B577A"/>
    <w:rsid w:val="004C3AB9"/>
    <w:rsid w:val="00515E24"/>
    <w:rsid w:val="00585AE5"/>
    <w:rsid w:val="007329C1"/>
    <w:rsid w:val="00777B65"/>
    <w:rsid w:val="007D0876"/>
    <w:rsid w:val="008E6710"/>
    <w:rsid w:val="008F79D3"/>
    <w:rsid w:val="009E1879"/>
    <w:rsid w:val="00A47015"/>
    <w:rsid w:val="00AD6F13"/>
    <w:rsid w:val="00B42EB2"/>
    <w:rsid w:val="00B8641A"/>
    <w:rsid w:val="00BD30CF"/>
    <w:rsid w:val="00C439E8"/>
    <w:rsid w:val="00C66520"/>
    <w:rsid w:val="00CA20AD"/>
    <w:rsid w:val="00D22018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046DE"/>
  <w15:chartTrackingRefBased/>
  <w15:docId w15:val="{B44D6E43-CF60-4E81-95CA-D9D140C5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64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641A"/>
    <w:rPr>
      <w:sz w:val="20"/>
      <w:szCs w:val="20"/>
    </w:rPr>
  </w:style>
  <w:style w:type="paragraph" w:styleId="a7">
    <w:name w:val="List Paragraph"/>
    <w:basedOn w:val="a"/>
    <w:uiPriority w:val="34"/>
    <w:qFormat/>
    <w:rsid w:val="007D0876"/>
    <w:pPr>
      <w:ind w:leftChars="200" w:left="480"/>
    </w:pPr>
  </w:style>
  <w:style w:type="table" w:styleId="a8">
    <w:name w:val="Table Grid"/>
    <w:basedOn w:val="a1"/>
    <w:uiPriority w:val="39"/>
    <w:rsid w:val="008F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851</Characters>
  <Application>Microsoft Office Word</Application>
  <DocSecurity>0</DocSecurity>
  <Lines>7</Lines>
  <Paragraphs>1</Paragraphs>
  <ScaleCrop>false</ScaleCrop>
  <Company>Dynabook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宗威 陳</cp:lastModifiedBy>
  <cp:revision>2</cp:revision>
  <dcterms:created xsi:type="dcterms:W3CDTF">2025-03-11T08:41:00Z</dcterms:created>
  <dcterms:modified xsi:type="dcterms:W3CDTF">2025-03-11T08:41:00Z</dcterms:modified>
</cp:coreProperties>
</file>